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7D577967"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5D33AE">
        <w:rPr>
          <w:sz w:val="22"/>
          <w:szCs w:val="22"/>
        </w:rPr>
        <w:t>DOD202</w:t>
      </w:r>
      <w:r w:rsidR="00A03368">
        <w:rPr>
          <w:sz w:val="22"/>
          <w:szCs w:val="22"/>
        </w:rPr>
        <w:t>50771</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AB628C" w:rsidRPr="00291719">
        <w:rPr>
          <w:sz w:val="22"/>
          <w:szCs w:val="22"/>
        </w:rPr>
        <w:t>UniCredit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368D6DBB"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03368" w:rsidRPr="008A5497">
        <w:rPr>
          <w:sz w:val="22"/>
          <w:szCs w:val="22"/>
        </w:rPr>
        <w:t>Ing. Sylva Řezáčová, projektový manažer</w:t>
      </w:r>
    </w:p>
    <w:p w14:paraId="05935F0E" w14:textId="06A8448D" w:rsidR="005D276F" w:rsidRPr="005D276F" w:rsidRDefault="00A03368" w:rsidP="00105ADA">
      <w:pPr>
        <w:tabs>
          <w:tab w:val="left" w:pos="3969"/>
        </w:tabs>
        <w:ind w:left="3969" w:right="21" w:hanging="3969"/>
        <w:rPr>
          <w:sz w:val="22"/>
          <w:szCs w:val="22"/>
        </w:rPr>
      </w:pPr>
      <w:r>
        <w:rPr>
          <w:sz w:val="22"/>
          <w:szCs w:val="22"/>
        </w:rPr>
        <w:tab/>
      </w:r>
      <w:r w:rsidRPr="008A5497">
        <w:rPr>
          <w:sz w:val="22"/>
          <w:szCs w:val="22"/>
        </w:rPr>
        <w:t xml:space="preserve">email: </w:t>
      </w:r>
      <w:hyperlink r:id="rId8" w:history="1">
        <w:r w:rsidRPr="008A5497">
          <w:rPr>
            <w:rStyle w:val="Hypertextovodkaz"/>
            <w:sz w:val="22"/>
            <w:szCs w:val="22"/>
          </w:rPr>
          <w:t>Sylva.Rezacova@dpo.cz</w:t>
        </w:r>
      </w:hyperlink>
      <w:r w:rsidRPr="008A5497">
        <w:rPr>
          <w:sz w:val="22"/>
          <w:szCs w:val="22"/>
        </w:rPr>
        <w:t>, tel.: 725 903 814</w:t>
      </w:r>
    </w:p>
    <w:p w14:paraId="77A2AE8F" w14:textId="26D43C01" w:rsidR="00A03368" w:rsidRPr="00105ADA" w:rsidRDefault="000B01AA" w:rsidP="00A03368">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03368">
        <w:rPr>
          <w:sz w:val="22"/>
          <w:szCs w:val="22"/>
        </w:rPr>
        <w:t>Ing. Jiří Plaček MBA, vedoucí oddělení energie a ekologie</w:t>
      </w:r>
    </w:p>
    <w:p w14:paraId="3CD15CF6" w14:textId="4B7B779E" w:rsidR="00C0732A" w:rsidRDefault="00A03368" w:rsidP="00AA2FB7">
      <w:pPr>
        <w:tabs>
          <w:tab w:val="left" w:pos="3969"/>
        </w:tabs>
        <w:ind w:left="3969" w:right="21" w:hanging="3969"/>
        <w:rPr>
          <w:sz w:val="22"/>
          <w:szCs w:val="22"/>
        </w:rPr>
      </w:pPr>
      <w:r>
        <w:rPr>
          <w:sz w:val="22"/>
          <w:szCs w:val="22"/>
        </w:rPr>
        <w:tab/>
        <w:t xml:space="preserve">email: </w:t>
      </w:r>
      <w:hyperlink r:id="rId9" w:history="1">
        <w:r w:rsidRPr="00005D5F">
          <w:rPr>
            <w:rStyle w:val="Hypertextovodkaz"/>
            <w:sz w:val="22"/>
            <w:szCs w:val="22"/>
          </w:rPr>
          <w:t>Jiri.Placek@dpo.cz</w:t>
        </w:r>
      </w:hyperlink>
      <w:r>
        <w:rPr>
          <w:sz w:val="22"/>
          <w:szCs w:val="22"/>
        </w:rPr>
        <w:t xml:space="preserve"> , tel.: 601 388 916</w:t>
      </w:r>
    </w:p>
    <w:p w14:paraId="2D993172" w14:textId="0C5AEE60" w:rsidR="00A03368" w:rsidRDefault="00A03368" w:rsidP="00704961">
      <w:pPr>
        <w:tabs>
          <w:tab w:val="left" w:pos="3969"/>
        </w:tabs>
        <w:spacing w:before="120"/>
        <w:ind w:left="3969" w:right="21" w:hanging="3969"/>
        <w:rPr>
          <w:sz w:val="22"/>
          <w:szCs w:val="22"/>
        </w:rPr>
      </w:pPr>
      <w:r>
        <w:rPr>
          <w:sz w:val="22"/>
          <w:szCs w:val="22"/>
        </w:rPr>
        <w:tab/>
        <w:t>Ing. Václav Šrom, ekolog oddělení energie a ekologie</w:t>
      </w:r>
    </w:p>
    <w:p w14:paraId="177789CE" w14:textId="49219DCF" w:rsidR="00A03368" w:rsidRPr="00105ADA" w:rsidRDefault="007431B7" w:rsidP="00AA2FB7">
      <w:pPr>
        <w:tabs>
          <w:tab w:val="left" w:pos="3969"/>
        </w:tabs>
        <w:ind w:left="3969" w:right="21" w:hanging="3969"/>
        <w:rPr>
          <w:sz w:val="22"/>
          <w:szCs w:val="22"/>
        </w:rPr>
      </w:pPr>
      <w:r>
        <w:rPr>
          <w:sz w:val="22"/>
          <w:szCs w:val="22"/>
        </w:rPr>
        <w:tab/>
        <w:t xml:space="preserve">email: </w:t>
      </w:r>
      <w:r w:rsidRPr="007431B7">
        <w:rPr>
          <w:rStyle w:val="Hypertextovodkaz"/>
          <w:sz w:val="22"/>
          <w:szCs w:val="22"/>
        </w:rPr>
        <w:t>Václav.</w:t>
      </w:r>
      <w:hyperlink r:id="rId10" w:history="1">
        <w:r w:rsidRPr="00EB1537">
          <w:rPr>
            <w:rStyle w:val="Hypertextovodkaz"/>
            <w:sz w:val="22"/>
            <w:szCs w:val="22"/>
          </w:rPr>
          <w:t>Šrom@dpo.cz</w:t>
        </w:r>
      </w:hyperlink>
      <w:r>
        <w:rPr>
          <w:sz w:val="22"/>
          <w:szCs w:val="22"/>
        </w:rPr>
        <w:t xml:space="preserve"> </w:t>
      </w:r>
      <w:r w:rsidR="00A03368">
        <w:rPr>
          <w:sz w:val="22"/>
          <w:szCs w:val="22"/>
        </w:rPr>
        <w:t>, tel. 725 749 374</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1"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297F9B94"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2"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2B1286">
        <w:rPr>
          <w:sz w:val="22"/>
          <w:szCs w:val="22"/>
        </w:rPr>
        <w:t> </w:t>
      </w:r>
      <w:r w:rsidR="00E23A00" w:rsidRPr="00AC626E">
        <w:rPr>
          <w:sz w:val="22"/>
          <w:szCs w:val="22"/>
        </w:rPr>
        <w:t>193</w:t>
      </w:r>
    </w:p>
    <w:p w14:paraId="20A33E05" w14:textId="14BD5390" w:rsidR="002F3F1D" w:rsidRPr="00902E58" w:rsidRDefault="000D667C" w:rsidP="00A03368">
      <w:pPr>
        <w:tabs>
          <w:tab w:val="left" w:pos="3969"/>
        </w:tabs>
        <w:spacing w:before="120"/>
        <w:ind w:left="3969" w:right="21" w:hanging="3969"/>
        <w:jc w:val="both"/>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A03368" w:rsidRPr="00A51BA5">
        <w:rPr>
          <w:i/>
          <w:color w:val="00B0F0"/>
          <w:sz w:val="22"/>
          <w:szCs w:val="22"/>
        </w:rPr>
        <w:t>(POZN.: doplní objednatel před podpisem této smlouvy)</w:t>
      </w:r>
    </w:p>
    <w:p w14:paraId="5170572D" w14:textId="77777777" w:rsidR="009937DA"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1AE800B8" w:rsidR="00C640C9" w:rsidRPr="00F91D93" w:rsidRDefault="00C640C9" w:rsidP="00C640C9">
      <w:pPr>
        <w:widowControl w:val="0"/>
        <w:ind w:right="21"/>
        <w:jc w:val="both"/>
        <w:rPr>
          <w:sz w:val="22"/>
          <w:szCs w:val="22"/>
        </w:rPr>
      </w:pPr>
      <w:r w:rsidRPr="00F91D93">
        <w:rPr>
          <w:sz w:val="22"/>
          <w:szCs w:val="22"/>
        </w:rPr>
        <w:t>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3572D3A6" w14:textId="77777777" w:rsidR="009937DA"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1621D12C" w14:textId="6BBDDA72" w:rsidR="002B1286" w:rsidRDefault="00C640C9" w:rsidP="009937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2B1286">
        <w:rPr>
          <w:sz w:val="22"/>
          <w:szCs w:val="22"/>
        </w:rPr>
        <w:br w:type="page"/>
      </w:r>
    </w:p>
    <w:p w14:paraId="6CC02605" w14:textId="3F2ED595" w:rsidR="00C51D0E" w:rsidRDefault="00C640C9" w:rsidP="00C51D0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A03368">
        <w:rPr>
          <w:sz w:val="22"/>
          <w:szCs w:val="22"/>
        </w:rPr>
        <w:t xml:space="preserve"> </w:t>
      </w:r>
      <w:r w:rsidR="004F5C85" w:rsidRPr="004F5C85">
        <w:rPr>
          <w:sz w:val="22"/>
          <w:szCs w:val="22"/>
        </w:rPr>
        <w:t>SVZ-6</w:t>
      </w:r>
      <w:r w:rsidR="00684E5B">
        <w:rPr>
          <w:sz w:val="22"/>
          <w:szCs w:val="22"/>
        </w:rPr>
        <w:t>4</w:t>
      </w:r>
      <w:r w:rsidR="004F5C85" w:rsidRPr="004F5C85">
        <w:rPr>
          <w:sz w:val="22"/>
          <w:szCs w:val="22"/>
        </w:rPr>
        <w:t>-25-PŘ-Ko</w:t>
      </w:r>
      <w:r w:rsidR="008C26A9">
        <w:rPr>
          <w:sz w:val="22"/>
          <w:szCs w:val="22"/>
        </w:rPr>
        <w:t xml:space="preserve">, </w:t>
      </w:r>
      <w:r w:rsidR="00F57826">
        <w:rPr>
          <w:sz w:val="22"/>
          <w:szCs w:val="22"/>
        </w:rPr>
        <w:t>a v investiční</w:t>
      </w:r>
      <w:r w:rsidR="004D2FA6">
        <w:rPr>
          <w:sz w:val="22"/>
          <w:szCs w:val="22"/>
        </w:rPr>
        <w:t xml:space="preserve">m plánu je vedena pod číslem IP </w:t>
      </w:r>
      <w:r w:rsidR="00A03368">
        <w:rPr>
          <w:sz w:val="22"/>
          <w:szCs w:val="22"/>
        </w:rPr>
        <w:t>090_2022</w:t>
      </w:r>
      <w:r w:rsidR="00F57826">
        <w:rPr>
          <w:sz w:val="22"/>
          <w:szCs w:val="22"/>
        </w:rPr>
        <w:t>.</w:t>
      </w:r>
      <w:r w:rsidR="00C51D0E">
        <w:rPr>
          <w:sz w:val="22"/>
          <w:szCs w:val="22"/>
        </w:rPr>
        <w:t xml:space="preserve"> </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7ED2BA8F" w:rsidR="00B34DCE" w:rsidRDefault="003A142A" w:rsidP="00E84936">
      <w:pPr>
        <w:pStyle w:val="Odstavecseseznamem"/>
        <w:numPr>
          <w:ilvl w:val="0"/>
          <w:numId w:val="9"/>
        </w:numPr>
        <w:spacing w:before="90"/>
        <w:ind w:left="426" w:hanging="426"/>
        <w:jc w:val="both"/>
        <w:rPr>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D9533E">
        <w:rPr>
          <w:sz w:val="22"/>
          <w:szCs w:val="22"/>
        </w:rPr>
        <w:t>ých</w:t>
      </w:r>
      <w:r w:rsidR="00ED52B4" w:rsidRPr="00C51D0E">
        <w:rPr>
          <w:sz w:val="22"/>
          <w:szCs w:val="22"/>
        </w:rPr>
        <w:t xml:space="preserve"> dokumentac</w:t>
      </w:r>
      <w:r w:rsidR="00D9533E">
        <w:rPr>
          <w:sz w:val="22"/>
          <w:szCs w:val="22"/>
        </w:rPr>
        <w:t>í</w:t>
      </w:r>
      <w:r w:rsidR="00ED52B4" w:rsidRPr="00C51D0E">
        <w:rPr>
          <w:sz w:val="22"/>
          <w:szCs w:val="22"/>
        </w:rPr>
        <w:t xml:space="preserve"> (dále jen PD) </w:t>
      </w:r>
      <w:r w:rsidR="00B14338" w:rsidRPr="00C51D0E">
        <w:rPr>
          <w:sz w:val="22"/>
          <w:szCs w:val="22"/>
        </w:rPr>
        <w:t xml:space="preserve">pod </w:t>
      </w:r>
      <w:r w:rsidR="00D9533E">
        <w:rPr>
          <w:sz w:val="22"/>
          <w:szCs w:val="22"/>
        </w:rPr>
        <w:t xml:space="preserve">souhrnným </w:t>
      </w:r>
      <w:r w:rsidR="00B14338" w:rsidRPr="00C51D0E">
        <w:rPr>
          <w:sz w:val="22"/>
          <w:szCs w:val="22"/>
        </w:rPr>
        <w:t>názvem</w:t>
      </w:r>
      <w:r w:rsidR="00B14338" w:rsidRPr="00C51D0E">
        <w:rPr>
          <w:b/>
          <w:sz w:val="22"/>
          <w:szCs w:val="22"/>
        </w:rPr>
        <w:t xml:space="preserve"> </w:t>
      </w:r>
      <w:r w:rsidR="00ED52B4" w:rsidRPr="00C51D0E">
        <w:rPr>
          <w:b/>
          <w:sz w:val="22"/>
          <w:szCs w:val="22"/>
        </w:rPr>
        <w:t>„</w:t>
      </w:r>
      <w:r w:rsidR="00A03368" w:rsidRPr="00A03368">
        <w:rPr>
          <w:b/>
          <w:sz w:val="22"/>
          <w:szCs w:val="22"/>
        </w:rPr>
        <w:t>PD – Areál autobusy Hranečník – Rekonstrukce technologie ČOV zaolejovaných vod a přívalové zdrže</w:t>
      </w:r>
      <w:r w:rsidR="00564293">
        <w:rPr>
          <w:b/>
          <w:sz w:val="22"/>
          <w:szCs w:val="22"/>
        </w:rPr>
        <w:t>“</w:t>
      </w:r>
      <w:r w:rsidR="00FD7A87">
        <w:rPr>
          <w:sz w:val="22"/>
          <w:szCs w:val="22"/>
        </w:rPr>
        <w:t>, a zajištění potřebných povolení na příslušných úřadech</w:t>
      </w:r>
      <w:r w:rsidR="00BD0FF3">
        <w:rPr>
          <w:sz w:val="22"/>
          <w:szCs w:val="22"/>
        </w:rPr>
        <w:t xml:space="preserve">. </w:t>
      </w:r>
    </w:p>
    <w:p w14:paraId="1DE07133" w14:textId="101C5981" w:rsidR="00932B74" w:rsidRPr="006275DF" w:rsidRDefault="006275DF" w:rsidP="00E84936">
      <w:pPr>
        <w:pStyle w:val="Odstavecseseznamem"/>
        <w:numPr>
          <w:ilvl w:val="0"/>
          <w:numId w:val="9"/>
        </w:numPr>
        <w:spacing w:before="90"/>
        <w:ind w:left="426" w:hanging="426"/>
        <w:jc w:val="both"/>
        <w:rPr>
          <w:b/>
          <w:sz w:val="22"/>
          <w:szCs w:val="22"/>
        </w:rPr>
      </w:pPr>
      <w:r w:rsidRPr="009767B9">
        <w:rPr>
          <w:sz w:val="22"/>
          <w:szCs w:val="22"/>
        </w:rPr>
        <w:t>Základní členění díla, které je předmětem plnění této smlouvy:</w:t>
      </w:r>
    </w:p>
    <w:p w14:paraId="6DEC9C2A" w14:textId="07AA1387" w:rsidR="009767B9" w:rsidRDefault="0003449A" w:rsidP="009767B9">
      <w:pPr>
        <w:pStyle w:val="Odstavecseseznamem"/>
        <w:numPr>
          <w:ilvl w:val="0"/>
          <w:numId w:val="18"/>
        </w:numPr>
        <w:spacing w:before="90"/>
        <w:ind w:left="709" w:hanging="283"/>
        <w:jc w:val="both"/>
        <w:rPr>
          <w:b/>
          <w:sz w:val="22"/>
          <w:szCs w:val="22"/>
        </w:rPr>
      </w:pPr>
      <w:r>
        <w:rPr>
          <w:b/>
          <w:sz w:val="22"/>
          <w:szCs w:val="22"/>
        </w:rPr>
        <w:t>P</w:t>
      </w:r>
      <w:r w:rsidR="009767B9" w:rsidRPr="002F36C4">
        <w:rPr>
          <w:b/>
          <w:sz w:val="22"/>
          <w:szCs w:val="22"/>
        </w:rPr>
        <w:t xml:space="preserve">rojektová dokumentace (PD) ve stupni pro </w:t>
      </w:r>
      <w:r w:rsidR="009767B9">
        <w:rPr>
          <w:b/>
          <w:sz w:val="22"/>
          <w:szCs w:val="22"/>
        </w:rPr>
        <w:t>povolení stavby (dále jen D</w:t>
      </w:r>
      <w:r w:rsidR="009767B9" w:rsidRPr="002F36C4">
        <w:rPr>
          <w:b/>
          <w:sz w:val="22"/>
          <w:szCs w:val="22"/>
        </w:rPr>
        <w:t>S</w:t>
      </w:r>
      <w:r w:rsidR="009767B9">
        <w:rPr>
          <w:b/>
          <w:sz w:val="22"/>
          <w:szCs w:val="22"/>
        </w:rPr>
        <w:t>P</w:t>
      </w:r>
      <w:r w:rsidR="009767B9" w:rsidRPr="002F36C4">
        <w:rPr>
          <w:b/>
          <w:sz w:val="22"/>
          <w:szCs w:val="22"/>
        </w:rPr>
        <w:t>).</w:t>
      </w:r>
    </w:p>
    <w:p w14:paraId="49CD01D6" w14:textId="2F7C25A9" w:rsidR="002F36C4" w:rsidRDefault="0003449A" w:rsidP="006772D4">
      <w:pPr>
        <w:pStyle w:val="Odstavecseseznamem"/>
        <w:numPr>
          <w:ilvl w:val="0"/>
          <w:numId w:val="18"/>
        </w:numPr>
        <w:spacing w:before="90"/>
        <w:ind w:left="709" w:hanging="283"/>
        <w:jc w:val="both"/>
        <w:rPr>
          <w:b/>
          <w:sz w:val="22"/>
          <w:szCs w:val="22"/>
        </w:rPr>
      </w:pPr>
      <w:r>
        <w:rPr>
          <w:b/>
          <w:sz w:val="22"/>
          <w:szCs w:val="22"/>
        </w:rPr>
        <w:t xml:space="preserve"> P</w:t>
      </w:r>
      <w:r w:rsidR="008054BB" w:rsidRPr="002F36C4">
        <w:rPr>
          <w:b/>
          <w:sz w:val="22"/>
          <w:szCs w:val="22"/>
        </w:rPr>
        <w:t>rojektová dokumentace (PD) ve stupni pro provádění stavby (dále jen DPS).</w:t>
      </w:r>
    </w:p>
    <w:p w14:paraId="06476375" w14:textId="3ADF28EC" w:rsidR="0092742C" w:rsidRPr="0092742C" w:rsidRDefault="0092742C" w:rsidP="006772D4">
      <w:pPr>
        <w:pStyle w:val="Odstavecseseznamem"/>
        <w:numPr>
          <w:ilvl w:val="0"/>
          <w:numId w:val="18"/>
        </w:numPr>
        <w:spacing w:before="90"/>
        <w:ind w:left="709" w:hanging="283"/>
        <w:jc w:val="both"/>
        <w:rPr>
          <w:b/>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E66DAF9" w14:textId="435585DC" w:rsidR="0092742C" w:rsidRDefault="0092742C" w:rsidP="00EA5B70">
      <w:pPr>
        <w:pStyle w:val="Odstavecseseznamem"/>
        <w:numPr>
          <w:ilvl w:val="0"/>
          <w:numId w:val="26"/>
        </w:numPr>
        <w:spacing w:before="90"/>
        <w:ind w:hanging="437"/>
        <w:jc w:val="both"/>
        <w:rPr>
          <w:b/>
          <w:sz w:val="22"/>
          <w:szCs w:val="22"/>
        </w:rPr>
      </w:pPr>
      <w:r w:rsidRPr="0092742C">
        <w:rPr>
          <w:b/>
          <w:sz w:val="22"/>
          <w:szCs w:val="22"/>
        </w:rPr>
        <w:t xml:space="preserve">Vydání povolení stavby podle zákona </w:t>
      </w:r>
      <w:r w:rsidR="00EA5B70">
        <w:rPr>
          <w:b/>
          <w:sz w:val="22"/>
          <w:szCs w:val="22"/>
        </w:rPr>
        <w:t xml:space="preserve">č. 283/2021 Sb., </w:t>
      </w:r>
      <w:r w:rsidRPr="0092742C">
        <w:rPr>
          <w:b/>
          <w:sz w:val="22"/>
          <w:szCs w:val="22"/>
        </w:rPr>
        <w:t>stavební zákon</w:t>
      </w:r>
      <w:r w:rsidR="00E03737">
        <w:rPr>
          <w:b/>
          <w:sz w:val="22"/>
          <w:szCs w:val="22"/>
        </w:rPr>
        <w:t>, v platném znění.</w:t>
      </w:r>
    </w:p>
    <w:p w14:paraId="55A62502" w14:textId="25324E9A" w:rsidR="00E03737" w:rsidRDefault="00E03737" w:rsidP="00EA5B70">
      <w:pPr>
        <w:pStyle w:val="Odstavecseseznamem"/>
        <w:numPr>
          <w:ilvl w:val="0"/>
          <w:numId w:val="26"/>
        </w:numPr>
        <w:spacing w:before="90"/>
        <w:ind w:hanging="437"/>
        <w:jc w:val="both"/>
        <w:rPr>
          <w:b/>
          <w:sz w:val="22"/>
          <w:szCs w:val="22"/>
        </w:rPr>
      </w:pPr>
      <w:r w:rsidRPr="00E03737">
        <w:rPr>
          <w:b/>
          <w:sz w:val="22"/>
          <w:szCs w:val="22"/>
        </w:rPr>
        <w:t xml:space="preserve">Vydání kolaudačního rozhodnutí </w:t>
      </w:r>
      <w:r w:rsidR="0003449A">
        <w:rPr>
          <w:b/>
          <w:sz w:val="22"/>
          <w:szCs w:val="22"/>
        </w:rPr>
        <w:t>pod</w:t>
      </w:r>
      <w:r w:rsidRPr="00E03737">
        <w:rPr>
          <w:b/>
          <w:sz w:val="22"/>
          <w:szCs w:val="22"/>
        </w:rPr>
        <w:t>le zákona č. 283/2021 Sb., stavební zákon, v platném znění.</w:t>
      </w:r>
    </w:p>
    <w:p w14:paraId="5C5BC8AD" w14:textId="54B237AA" w:rsidR="00B73647" w:rsidRPr="001E7E34" w:rsidRDefault="00B73647" w:rsidP="00B73647">
      <w:pPr>
        <w:pStyle w:val="Odstavecseseznamem"/>
        <w:numPr>
          <w:ilvl w:val="0"/>
          <w:numId w:val="18"/>
        </w:numPr>
        <w:spacing w:before="90"/>
        <w:ind w:left="709" w:hanging="283"/>
        <w:jc w:val="both"/>
        <w:rPr>
          <w:sz w:val="22"/>
          <w:szCs w:val="22"/>
        </w:rPr>
      </w:pPr>
      <w:r w:rsidRPr="000C1CBE">
        <w:rPr>
          <w:b/>
          <w:sz w:val="22"/>
          <w:szCs w:val="22"/>
        </w:rPr>
        <w:t>Provozní řád podle vyhlášky č. 216/2011 Sb</w:t>
      </w:r>
      <w:r w:rsidRPr="000C1CBE">
        <w:rPr>
          <w:sz w:val="22"/>
          <w:szCs w:val="22"/>
        </w:rPr>
        <w:t>., v platném znění, o náležitostech manipulačních řádů</w:t>
      </w:r>
      <w:r>
        <w:rPr>
          <w:sz w:val="22"/>
          <w:szCs w:val="22"/>
        </w:rPr>
        <w:t xml:space="preserve"> a provozních řádů vodních děl. </w:t>
      </w:r>
      <w:r w:rsidR="00A03368" w:rsidRPr="00A03368">
        <w:rPr>
          <w:sz w:val="22"/>
          <w:szCs w:val="22"/>
        </w:rPr>
        <w:t>Provozní řád bude zpracován/aktualizován pro celý Areál autobusy Hranečník, pro dešťovou i splaškovou kanalizaci</w:t>
      </w:r>
      <w:r w:rsidR="00A03368">
        <w:rPr>
          <w:sz w:val="22"/>
          <w:szCs w:val="22"/>
        </w:rPr>
        <w:t xml:space="preserve">. </w:t>
      </w:r>
      <w:r>
        <w:rPr>
          <w:sz w:val="22"/>
          <w:szCs w:val="22"/>
        </w:rPr>
        <w:t>Provozní řád</w:t>
      </w:r>
      <w:r w:rsidRPr="001E7E34">
        <w:rPr>
          <w:sz w:val="22"/>
          <w:szCs w:val="22"/>
        </w:rPr>
        <w:t xml:space="preserve"> musí být zpracován autorizovanou osobou v oboru </w:t>
      </w:r>
      <w:r>
        <w:rPr>
          <w:sz w:val="22"/>
          <w:szCs w:val="22"/>
        </w:rPr>
        <w:t>S</w:t>
      </w:r>
      <w:r w:rsidRPr="001E7E34">
        <w:rPr>
          <w:sz w:val="22"/>
          <w:szCs w:val="22"/>
        </w:rPr>
        <w:t>tavby vodního hospodářství a krajinného inženýrství</w:t>
      </w:r>
      <w:r>
        <w:rPr>
          <w:sz w:val="22"/>
          <w:szCs w:val="22"/>
        </w:rPr>
        <w:t xml:space="preserve"> (nebo Vodohospodářské stavby)</w:t>
      </w:r>
      <w:r w:rsidRPr="001E7E34">
        <w:rPr>
          <w:sz w:val="22"/>
          <w:szCs w:val="22"/>
        </w:rPr>
        <w:t xml:space="preserve">. </w:t>
      </w:r>
    </w:p>
    <w:p w14:paraId="15FE2EE2" w14:textId="0B94DD89" w:rsidR="00B73647" w:rsidRPr="00B73647" w:rsidRDefault="00B73647" w:rsidP="0050413A">
      <w:pPr>
        <w:spacing w:before="90"/>
        <w:ind w:left="709"/>
        <w:jc w:val="both"/>
        <w:rPr>
          <w:b/>
          <w:sz w:val="22"/>
          <w:szCs w:val="22"/>
        </w:rPr>
      </w:pPr>
      <w:r w:rsidRPr="001E7E34">
        <w:rPr>
          <w:sz w:val="22"/>
          <w:szCs w:val="22"/>
        </w:rPr>
        <w:t>Součástí plnění je projednání provozního řádu s odborem Ochrany životního prostředí, Magistrátu města Ostravy, včetně zapracování případných připomínek.</w:t>
      </w:r>
    </w:p>
    <w:p w14:paraId="437AB44D" w14:textId="2800D20C" w:rsidR="00513672" w:rsidRDefault="00513672" w:rsidP="004F7392">
      <w:pPr>
        <w:pStyle w:val="Zkladntext"/>
        <w:spacing w:before="90" w:after="0"/>
        <w:ind w:left="426"/>
        <w:jc w:val="both"/>
        <w:rPr>
          <w:sz w:val="22"/>
          <w:szCs w:val="22"/>
        </w:rPr>
      </w:pPr>
      <w:r>
        <w:rPr>
          <w:sz w:val="22"/>
          <w:szCs w:val="22"/>
        </w:rPr>
        <w:t>Bližší vymezení rozsahu a obsahu projektov</w:t>
      </w:r>
      <w:r w:rsidR="002F36C4">
        <w:rPr>
          <w:sz w:val="22"/>
          <w:szCs w:val="22"/>
        </w:rPr>
        <w:t>ých</w:t>
      </w:r>
      <w:r>
        <w:rPr>
          <w:sz w:val="22"/>
          <w:szCs w:val="22"/>
        </w:rPr>
        <w:t xml:space="preserve"> dokumentac</w:t>
      </w:r>
      <w:r w:rsidR="002F36C4">
        <w:rPr>
          <w:sz w:val="22"/>
          <w:szCs w:val="22"/>
        </w:rPr>
        <w:t>í</w:t>
      </w:r>
      <w:r w:rsidR="00C51D0E">
        <w:rPr>
          <w:sz w:val="22"/>
          <w:szCs w:val="22"/>
        </w:rPr>
        <w:t xml:space="preserve">, </w:t>
      </w:r>
      <w:r w:rsidR="002F36C4">
        <w:rPr>
          <w:sz w:val="22"/>
          <w:szCs w:val="22"/>
        </w:rPr>
        <w:t>které</w:t>
      </w:r>
      <w:r w:rsidR="00D666BB">
        <w:rPr>
          <w:sz w:val="22"/>
          <w:szCs w:val="22"/>
        </w:rPr>
        <w:t xml:space="preserve"> </w:t>
      </w:r>
      <w:r>
        <w:rPr>
          <w:sz w:val="22"/>
          <w:szCs w:val="22"/>
        </w:rPr>
        <w:t>j</w:t>
      </w:r>
      <w:r w:rsidR="002F36C4">
        <w:rPr>
          <w:sz w:val="22"/>
          <w:szCs w:val="22"/>
        </w:rPr>
        <w:t>sou</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11BCC90D" w14:textId="468DA7D3" w:rsidR="002F36C4" w:rsidRDefault="005D23C6" w:rsidP="009767B9">
      <w:pPr>
        <w:pStyle w:val="Odstavecseseznamem"/>
        <w:numPr>
          <w:ilvl w:val="0"/>
          <w:numId w:val="9"/>
        </w:numPr>
        <w:spacing w:before="75"/>
        <w:ind w:left="426" w:hanging="426"/>
        <w:jc w:val="both"/>
        <w:rPr>
          <w:sz w:val="22"/>
          <w:szCs w:val="22"/>
        </w:rPr>
      </w:pPr>
      <w:r w:rsidRPr="0092742C">
        <w:rPr>
          <w:sz w:val="22"/>
          <w:szCs w:val="22"/>
        </w:rPr>
        <w:t xml:space="preserve">Součásti předmětu plnění </w:t>
      </w:r>
      <w:r w:rsidR="0092742C">
        <w:rPr>
          <w:sz w:val="22"/>
          <w:szCs w:val="22"/>
        </w:rPr>
        <w:t xml:space="preserve">dále </w:t>
      </w:r>
      <w:r w:rsidRPr="0092742C">
        <w:rPr>
          <w:sz w:val="22"/>
          <w:szCs w:val="22"/>
        </w:rPr>
        <w:t>je</w:t>
      </w:r>
      <w:r w:rsidR="002F36C4" w:rsidRPr="0092742C">
        <w:rPr>
          <w:sz w:val="22"/>
          <w:szCs w:val="22"/>
        </w:rPr>
        <w:t>:</w:t>
      </w:r>
    </w:p>
    <w:p w14:paraId="194B655C" w14:textId="0843503B" w:rsidR="009767B9" w:rsidRPr="009767B9" w:rsidRDefault="009767B9" w:rsidP="009767B9">
      <w:pPr>
        <w:pStyle w:val="Odstavecseseznamem"/>
        <w:numPr>
          <w:ilvl w:val="0"/>
          <w:numId w:val="19"/>
        </w:numPr>
        <w:spacing w:before="75"/>
        <w:ind w:left="851" w:hanging="425"/>
        <w:jc w:val="both"/>
        <w:rPr>
          <w:sz w:val="22"/>
          <w:szCs w:val="22"/>
        </w:rPr>
      </w:pPr>
      <w:r w:rsidRPr="009767B9">
        <w:rPr>
          <w:sz w:val="22"/>
          <w:szCs w:val="22"/>
        </w:rPr>
        <w:t>Vydání Souhlasného stanoviska objednatele k</w:t>
      </w:r>
      <w:r w:rsidR="0003449A">
        <w:rPr>
          <w:sz w:val="22"/>
          <w:szCs w:val="22"/>
        </w:rPr>
        <w:t xml:space="preserve"> </w:t>
      </w:r>
      <w:r w:rsidRPr="009767B9">
        <w:rPr>
          <w:sz w:val="22"/>
          <w:szCs w:val="22"/>
        </w:rPr>
        <w:t>PD DS</w:t>
      </w:r>
      <w:r w:rsidR="0003449A">
        <w:rPr>
          <w:sz w:val="22"/>
          <w:szCs w:val="22"/>
        </w:rPr>
        <w:t>P, která</w:t>
      </w:r>
      <w:r>
        <w:rPr>
          <w:sz w:val="22"/>
          <w:szCs w:val="22"/>
        </w:rPr>
        <w:t xml:space="preserve"> j</w:t>
      </w:r>
      <w:r w:rsidR="0003449A">
        <w:rPr>
          <w:sz w:val="22"/>
          <w:szCs w:val="22"/>
        </w:rPr>
        <w:t>e</w:t>
      </w:r>
      <w:r w:rsidRPr="009767B9">
        <w:rPr>
          <w:sz w:val="22"/>
          <w:szCs w:val="22"/>
        </w:rPr>
        <w:t xml:space="preserve"> předmětem plnění této smlouvy. Objednatel vydá tot</w:t>
      </w:r>
      <w:r>
        <w:rPr>
          <w:sz w:val="22"/>
          <w:szCs w:val="22"/>
        </w:rPr>
        <w:t>o stanovisko po předložení PD D</w:t>
      </w:r>
      <w:r w:rsidRPr="009767B9">
        <w:rPr>
          <w:sz w:val="22"/>
          <w:szCs w:val="22"/>
        </w:rPr>
        <w:t>S</w:t>
      </w:r>
      <w:r>
        <w:rPr>
          <w:sz w:val="22"/>
          <w:szCs w:val="22"/>
        </w:rPr>
        <w:t>P</w:t>
      </w:r>
      <w:r w:rsidRPr="009767B9">
        <w:rPr>
          <w:sz w:val="22"/>
          <w:szCs w:val="22"/>
        </w:rPr>
        <w:t xml:space="preserve">, vč. kompletní dokladové části, a to ve lhůtě </w:t>
      </w:r>
      <w:r w:rsidR="00DF302D">
        <w:rPr>
          <w:sz w:val="22"/>
          <w:szCs w:val="22"/>
        </w:rPr>
        <w:t>1</w:t>
      </w:r>
      <w:r w:rsidR="001F0459">
        <w:rPr>
          <w:sz w:val="22"/>
          <w:szCs w:val="22"/>
        </w:rPr>
        <w:t>0</w:t>
      </w:r>
      <w:r w:rsidR="001F0459" w:rsidRPr="009767B9">
        <w:rPr>
          <w:sz w:val="22"/>
          <w:szCs w:val="22"/>
        </w:rPr>
        <w:t xml:space="preserve"> </w:t>
      </w:r>
      <w:r w:rsidRPr="009767B9">
        <w:rPr>
          <w:sz w:val="22"/>
          <w:szCs w:val="22"/>
        </w:rPr>
        <w:t xml:space="preserve">kalendářních dnů ode dne doručení písemné žádosti objednateli, </w:t>
      </w:r>
      <w:r w:rsidR="00DF302D">
        <w:rPr>
          <w:sz w:val="22"/>
          <w:szCs w:val="22"/>
        </w:rPr>
        <w:t xml:space="preserve">v souladu s kapitolou V., bod 1., </w:t>
      </w:r>
      <w:r w:rsidR="00256459">
        <w:rPr>
          <w:sz w:val="22"/>
          <w:szCs w:val="22"/>
        </w:rPr>
        <w:t>A.I.</w:t>
      </w:r>
      <w:r w:rsidRPr="009767B9">
        <w:rPr>
          <w:sz w:val="22"/>
          <w:szCs w:val="22"/>
        </w:rPr>
        <w:t xml:space="preserve"> </w:t>
      </w:r>
    </w:p>
    <w:p w14:paraId="0E48BAC8" w14:textId="085FEABF" w:rsidR="009767B9" w:rsidRPr="009767B9" w:rsidRDefault="009767B9" w:rsidP="009767B9">
      <w:pPr>
        <w:spacing w:before="75"/>
        <w:ind w:left="851"/>
        <w:jc w:val="both"/>
        <w:rPr>
          <w:sz w:val="22"/>
          <w:szCs w:val="22"/>
          <w:highlight w:val="yellow"/>
        </w:rPr>
      </w:pPr>
      <w:r w:rsidRPr="009767B9">
        <w:rPr>
          <w:sz w:val="22"/>
          <w:szCs w:val="22"/>
        </w:rPr>
        <w:t>Vydání souhlasného stanoviska objednatele k PD DS</w:t>
      </w:r>
      <w:r>
        <w:rPr>
          <w:sz w:val="22"/>
          <w:szCs w:val="22"/>
        </w:rPr>
        <w:t>P</w:t>
      </w:r>
      <w:r w:rsidRPr="009767B9">
        <w:rPr>
          <w:sz w:val="22"/>
          <w:szCs w:val="22"/>
        </w:rPr>
        <w:t xml:space="preserve"> je je</w:t>
      </w:r>
      <w:r>
        <w:rPr>
          <w:sz w:val="22"/>
          <w:szCs w:val="22"/>
        </w:rPr>
        <w:t>dnou z podmínek k převzetí PD D</w:t>
      </w:r>
      <w:r w:rsidRPr="009767B9">
        <w:rPr>
          <w:sz w:val="22"/>
          <w:szCs w:val="22"/>
        </w:rPr>
        <w:t>S</w:t>
      </w:r>
      <w:r>
        <w:rPr>
          <w:sz w:val="22"/>
          <w:szCs w:val="22"/>
        </w:rPr>
        <w:t>P</w:t>
      </w:r>
      <w:r w:rsidRPr="009767B9">
        <w:rPr>
          <w:sz w:val="22"/>
          <w:szCs w:val="22"/>
        </w:rPr>
        <w:t xml:space="preserve"> objednatelem. Žádost o vydání souhlasného stanoviska vč. PD DS</w:t>
      </w:r>
      <w:r w:rsidR="008D1B4B">
        <w:rPr>
          <w:sz w:val="22"/>
          <w:szCs w:val="22"/>
        </w:rPr>
        <w:t>P</w:t>
      </w:r>
      <w:r w:rsidRPr="009767B9">
        <w:rPr>
          <w:sz w:val="22"/>
          <w:szCs w:val="22"/>
        </w:rPr>
        <w:t xml:space="preserve"> bude zaslána v elektronické podobě na adresu: ………. </w:t>
      </w:r>
      <w:r w:rsidRPr="009767B9">
        <w:rPr>
          <w:i/>
          <w:color w:val="00B0F0"/>
          <w:sz w:val="22"/>
          <w:szCs w:val="22"/>
        </w:rPr>
        <w:t>(POZN.: doplní objednatel před podpisem této smlouvy)</w:t>
      </w:r>
    </w:p>
    <w:p w14:paraId="013FAE63" w14:textId="295F9F2F"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e všem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DF302D">
        <w:rPr>
          <w:sz w:val="22"/>
          <w:szCs w:val="22"/>
        </w:rPr>
        <w:t>1</w:t>
      </w:r>
      <w:r w:rsidR="001F0459">
        <w:rPr>
          <w:sz w:val="22"/>
          <w:szCs w:val="22"/>
        </w:rPr>
        <w:t>0</w:t>
      </w:r>
      <w:r w:rsidR="006663A0" w:rsidRPr="002F36C4">
        <w:rPr>
          <w:sz w:val="22"/>
          <w:szCs w:val="22"/>
        </w:rPr>
        <w:t xml:space="preserve"> </w:t>
      </w:r>
      <w:r w:rsidR="00900471" w:rsidRPr="002F36C4">
        <w:rPr>
          <w:sz w:val="22"/>
          <w:szCs w:val="22"/>
        </w:rPr>
        <w:t>kalendářních dnů ode dne doručení písemné žádosti objednateli, v souladu s kapitolou V</w:t>
      </w:r>
      <w:r w:rsidR="00900471" w:rsidRPr="0092742C">
        <w:rPr>
          <w:sz w:val="22"/>
          <w:szCs w:val="22"/>
        </w:rPr>
        <w:t>., bod 1.</w:t>
      </w:r>
      <w:r w:rsidR="00DF302D">
        <w:rPr>
          <w:sz w:val="22"/>
          <w:szCs w:val="22"/>
        </w:rPr>
        <w:t xml:space="preserve">, </w:t>
      </w:r>
      <w:r w:rsidR="00256459">
        <w:rPr>
          <w:sz w:val="22"/>
          <w:szCs w:val="22"/>
        </w:rPr>
        <w:t>B.I.</w:t>
      </w:r>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2BC9CB38"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w:t>
      </w:r>
      <w:r w:rsidR="00137B9B">
        <w:rPr>
          <w:rFonts w:ascii="Noto Sans" w:hAnsi="Noto Sans" w:cs="Segoe UI"/>
          <w:sz w:val="22"/>
          <w:szCs w:val="20"/>
        </w:rPr>
        <w:t xml:space="preserve"> objedna</w:t>
      </w:r>
      <w:r w:rsidR="00851DC1">
        <w:rPr>
          <w:rFonts w:ascii="Noto Sans" w:hAnsi="Noto Sans" w:cs="Segoe UI"/>
          <w:sz w:val="22"/>
          <w:szCs w:val="20"/>
        </w:rPr>
        <w:t>t</w:t>
      </w:r>
      <w:r w:rsidR="00137B9B">
        <w:rPr>
          <w:rFonts w:ascii="Noto Sans" w:hAnsi="Noto Sans" w:cs="Segoe UI"/>
          <w:sz w:val="22"/>
          <w:szCs w:val="20"/>
        </w:rPr>
        <w:t>ele</w:t>
      </w:r>
      <w:r w:rsidRPr="00CC51EA">
        <w:rPr>
          <w:rFonts w:ascii="Noto Sans" w:hAnsi="Noto Sans" w:cs="Segoe UI"/>
          <w:sz w:val="22"/>
          <w:szCs w:val="20"/>
        </w:rPr>
        <w:t xml:space="preserve">: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Pr="00CC51EA">
        <w:rPr>
          <w:rFonts w:ascii="Noto Sans" w:hAnsi="Noto Sans" w:cs="Segoe UI"/>
          <w:sz w:val="22"/>
          <w:szCs w:val="20"/>
        </w:rPr>
        <w:t>.</w:t>
      </w:r>
    </w:p>
    <w:p w14:paraId="4CFC7B53" w14:textId="67F07A6E"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w:t>
      </w:r>
      <w:r w:rsidR="00DF7037">
        <w:rPr>
          <w:sz w:val="22"/>
          <w:szCs w:val="22"/>
        </w:rPr>
        <w:t>bodu</w:t>
      </w:r>
      <w:r w:rsidRPr="00FB2927">
        <w:rPr>
          <w:sz w:val="22"/>
          <w:szCs w:val="22"/>
        </w:rPr>
        <w:t xml:space="preserv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67658DD3"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sidR="0003449A">
        <w:rPr>
          <w:sz w:val="22"/>
          <w:szCs w:val="22"/>
        </w:rPr>
        <w:t>á</w:t>
      </w:r>
      <w:r w:rsidRPr="00FB2927">
        <w:rPr>
          <w:sz w:val="22"/>
          <w:szCs w:val="22"/>
        </w:rPr>
        <w:t xml:space="preserve"> dokumentace ve stupni DPS, </w:t>
      </w:r>
      <w:r w:rsidR="0003449A">
        <w:rPr>
          <w:sz w:val="22"/>
          <w:szCs w:val="22"/>
        </w:rPr>
        <w:t>která</w:t>
      </w:r>
      <w:r w:rsidR="00B64288" w:rsidRPr="00FB2927">
        <w:rPr>
          <w:sz w:val="22"/>
          <w:szCs w:val="22"/>
        </w:rPr>
        <w:t xml:space="preserve"> </w:t>
      </w:r>
      <w:r w:rsidRPr="00FB2927">
        <w:rPr>
          <w:sz w:val="22"/>
          <w:szCs w:val="22"/>
        </w:rPr>
        <w:t>j</w:t>
      </w:r>
      <w:r w:rsidR="0003449A">
        <w:rPr>
          <w:sz w:val="22"/>
          <w:szCs w:val="22"/>
        </w:rPr>
        <w:t>e</w:t>
      </w:r>
      <w:r w:rsidRPr="00FB2927">
        <w:rPr>
          <w:sz w:val="22"/>
          <w:szCs w:val="22"/>
        </w:rPr>
        <w:t xml:space="preserve"> předmětem plnění, </w:t>
      </w:r>
      <w:r w:rsidR="0003449A">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Default="005D23C6" w:rsidP="005D23C6">
      <w:pPr>
        <w:spacing w:before="75"/>
        <w:ind w:left="426"/>
        <w:jc w:val="both"/>
        <w:rPr>
          <w:sz w:val="22"/>
          <w:szCs w:val="22"/>
        </w:rPr>
      </w:pPr>
      <w:r w:rsidRPr="00FB2927">
        <w:rPr>
          <w:sz w:val="22"/>
          <w:szCs w:val="22"/>
        </w:rPr>
        <w:lastRenderedPageBreak/>
        <w:t>Zhotovitel se zavazuje na žádost objednatele v průběhu zadávacího řízení na realizaci stavby poskytovat informace k dotazům uchazečů týkajících se PD</w:t>
      </w:r>
      <w:r w:rsidR="00013BD2">
        <w:rPr>
          <w:sz w:val="22"/>
          <w:szCs w:val="22"/>
        </w:rPr>
        <w:t xml:space="preserve"> DPS</w:t>
      </w:r>
      <w:r w:rsidRPr="00FB2927">
        <w:rPr>
          <w:sz w:val="22"/>
          <w:szCs w:val="22"/>
        </w:rPr>
        <w:t xml:space="preserve">,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w:t>
      </w:r>
      <w:r w:rsidR="006275DF">
        <w:rPr>
          <w:i/>
          <w:color w:val="00B0F0"/>
          <w:sz w:val="22"/>
          <w:szCs w:val="22"/>
        </w:rPr>
        <w:t>t</w:t>
      </w:r>
      <w:r w:rsidRPr="00F91D93">
        <w:rPr>
          <w:i/>
          <w:color w:val="00B0F0"/>
          <w:sz w:val="22"/>
          <w:szCs w:val="22"/>
        </w:rPr>
        <w:t>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466EEF89"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w:t>
      </w:r>
      <w:r w:rsidR="00DF7037">
        <w:rPr>
          <w:sz w:val="22"/>
          <w:szCs w:val="22"/>
        </w:rPr>
        <w:t>bod</w:t>
      </w:r>
      <w:r w:rsidRPr="00FB2927">
        <w:rPr>
          <w:sz w:val="22"/>
          <w:szCs w:val="22"/>
        </w:rPr>
        <w:t xml:space="preserve"> </w:t>
      </w:r>
      <w:r w:rsidR="00F56D7D">
        <w:rPr>
          <w:sz w:val="22"/>
          <w:szCs w:val="22"/>
        </w:rPr>
        <w:t>4</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w:t>
      </w:r>
      <w:r w:rsidR="00A93353">
        <w:rPr>
          <w:sz w:val="22"/>
          <w:szCs w:val="22"/>
        </w:rPr>
        <w:t>4</w:t>
      </w:r>
      <w:r w:rsidR="00ED578A" w:rsidRPr="00ED578A">
        <w:rPr>
          <w:sz w:val="22"/>
          <w:szCs w:val="22"/>
        </w:rPr>
        <w:t>.</w:t>
      </w:r>
    </w:p>
    <w:p w14:paraId="410EB07D" w14:textId="2BE1B108" w:rsidR="0008646D" w:rsidRDefault="00013BD2" w:rsidP="00A333CB">
      <w:pPr>
        <w:pStyle w:val="Odstavecseseznamem"/>
        <w:numPr>
          <w:ilvl w:val="0"/>
          <w:numId w:val="9"/>
        </w:numPr>
        <w:spacing w:before="75"/>
        <w:ind w:left="435" w:hanging="426"/>
        <w:jc w:val="both"/>
        <w:rPr>
          <w:sz w:val="22"/>
          <w:szCs w:val="22"/>
        </w:rPr>
      </w:pPr>
      <w:r>
        <w:rPr>
          <w:sz w:val="22"/>
          <w:szCs w:val="22"/>
        </w:rPr>
        <w:t>Vypracované PD</w:t>
      </w:r>
      <w:r w:rsidR="00F57826">
        <w:rPr>
          <w:sz w:val="22"/>
          <w:szCs w:val="22"/>
        </w:rPr>
        <w:t xml:space="preserve"> </w:t>
      </w:r>
      <w:r>
        <w:rPr>
          <w:sz w:val="22"/>
          <w:szCs w:val="22"/>
        </w:rPr>
        <w:t>budou</w:t>
      </w:r>
      <w:r w:rsidR="0008646D" w:rsidRPr="0008646D">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7D93DDF1"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013BD2">
        <w:rPr>
          <w:sz w:val="22"/>
          <w:szCs w:val="22"/>
        </w:rPr>
        <w:t>5</w:t>
      </w:r>
      <w:r w:rsidR="00EF44FB">
        <w:rPr>
          <w:sz w:val="22"/>
          <w:szCs w:val="22"/>
        </w:rPr>
        <w:t>)</w:t>
      </w:r>
    </w:p>
    <w:p w14:paraId="6096E596" w14:textId="2D176E2F" w:rsidR="00EA5B70"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Projektová dokumentace</w:t>
      </w:r>
      <w:r w:rsidR="00EA5B70" w:rsidRPr="0003449A">
        <w:rPr>
          <w:b/>
          <w:sz w:val="22"/>
          <w:szCs w:val="22"/>
        </w:rPr>
        <w:t xml:space="preserve"> ve stupni DS</w:t>
      </w:r>
      <w:r w:rsidR="004E5CE0" w:rsidRPr="0003449A">
        <w:rPr>
          <w:b/>
          <w:sz w:val="22"/>
          <w:szCs w:val="22"/>
        </w:rPr>
        <w:t>P</w:t>
      </w:r>
      <w:r w:rsidRPr="0003449A">
        <w:rPr>
          <w:b/>
          <w:sz w:val="22"/>
          <w:szCs w:val="22"/>
        </w:rPr>
        <w:t xml:space="preserve"> </w:t>
      </w:r>
      <w:r w:rsidR="00EA5B70" w:rsidRPr="0003449A">
        <w:rPr>
          <w:b/>
          <w:sz w:val="22"/>
          <w:szCs w:val="22"/>
        </w:rPr>
        <w:tab/>
        <w:t>Kč bez DPH</w:t>
      </w:r>
    </w:p>
    <w:p w14:paraId="5C82D2C7" w14:textId="1C89CDA4" w:rsidR="00121CFA"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 xml:space="preserve">Projektová dokumentace </w:t>
      </w:r>
      <w:r w:rsidR="00061A0E" w:rsidRPr="0003449A">
        <w:rPr>
          <w:b/>
          <w:sz w:val="22"/>
          <w:szCs w:val="22"/>
        </w:rPr>
        <w:t>ve stupni DPS</w:t>
      </w:r>
      <w:r w:rsidRPr="0003449A">
        <w:rPr>
          <w:b/>
          <w:sz w:val="22"/>
          <w:szCs w:val="22"/>
        </w:rPr>
        <w:t xml:space="preserve"> </w:t>
      </w:r>
      <w:r w:rsidR="00061A0E" w:rsidRPr="0003449A">
        <w:rPr>
          <w:sz w:val="22"/>
          <w:szCs w:val="22"/>
        </w:rPr>
        <w:tab/>
      </w:r>
      <w:r w:rsidR="00226CD5" w:rsidRPr="0003449A">
        <w:rPr>
          <w:b/>
          <w:sz w:val="22"/>
          <w:szCs w:val="22"/>
        </w:rPr>
        <w:t>Kč bez DPH</w:t>
      </w:r>
    </w:p>
    <w:p w14:paraId="654A7220" w14:textId="39D97A50" w:rsidR="004E5CE0" w:rsidRPr="0092742C" w:rsidRDefault="004E5CE0" w:rsidP="004E5CE0">
      <w:pPr>
        <w:pStyle w:val="Odstavecseseznamem"/>
        <w:numPr>
          <w:ilvl w:val="0"/>
          <w:numId w:val="20"/>
        </w:numPr>
        <w:tabs>
          <w:tab w:val="left" w:pos="8505"/>
        </w:tabs>
        <w:spacing w:before="90"/>
        <w:ind w:hanging="295"/>
        <w:jc w:val="both"/>
        <w:rPr>
          <w:b/>
          <w:sz w:val="22"/>
          <w:szCs w:val="22"/>
        </w:rPr>
      </w:pPr>
      <w:r w:rsidRPr="00000B7D">
        <w:rPr>
          <w:b/>
          <w:sz w:val="22"/>
          <w:szCs w:val="22"/>
        </w:rPr>
        <w:t>Zajištění potřebných povolení</w:t>
      </w:r>
    </w:p>
    <w:p w14:paraId="74092052" w14:textId="0063879A" w:rsidR="004E5CE0" w:rsidRDefault="004E5CE0" w:rsidP="004E5CE0">
      <w:pPr>
        <w:pStyle w:val="Odstavecseseznamem"/>
        <w:numPr>
          <w:ilvl w:val="0"/>
          <w:numId w:val="27"/>
        </w:numPr>
        <w:tabs>
          <w:tab w:val="left" w:pos="7938"/>
        </w:tabs>
        <w:spacing w:before="90"/>
        <w:ind w:left="1560" w:hanging="426"/>
        <w:jc w:val="both"/>
        <w:rPr>
          <w:b/>
          <w:sz w:val="22"/>
          <w:szCs w:val="22"/>
        </w:rPr>
      </w:pPr>
      <w:r w:rsidRPr="0092742C">
        <w:rPr>
          <w:b/>
          <w:sz w:val="22"/>
          <w:szCs w:val="22"/>
        </w:rPr>
        <w:t>Vydání povolení stavby</w:t>
      </w:r>
      <w:r>
        <w:rPr>
          <w:b/>
          <w:sz w:val="22"/>
          <w:szCs w:val="22"/>
        </w:rPr>
        <w:tab/>
      </w:r>
      <w:r w:rsidRPr="00061A0E">
        <w:rPr>
          <w:b/>
          <w:sz w:val="22"/>
          <w:szCs w:val="22"/>
        </w:rPr>
        <w:t>Kč bez DPH</w:t>
      </w:r>
    </w:p>
    <w:p w14:paraId="5B1B6E71" w14:textId="35B7DC3E" w:rsidR="00E03737" w:rsidRPr="00DF302D" w:rsidRDefault="00E03737" w:rsidP="004E5CE0">
      <w:pPr>
        <w:pStyle w:val="Odstavecseseznamem"/>
        <w:numPr>
          <w:ilvl w:val="0"/>
          <w:numId w:val="27"/>
        </w:numPr>
        <w:tabs>
          <w:tab w:val="left" w:pos="7938"/>
        </w:tabs>
        <w:spacing w:before="90"/>
        <w:ind w:left="1560" w:hanging="426"/>
        <w:jc w:val="both"/>
        <w:rPr>
          <w:sz w:val="22"/>
          <w:szCs w:val="22"/>
        </w:rPr>
      </w:pPr>
      <w:r w:rsidRPr="00E03737">
        <w:rPr>
          <w:b/>
          <w:sz w:val="22"/>
          <w:szCs w:val="22"/>
        </w:rPr>
        <w:t>Vydání kolaudačního rozhodnutí</w:t>
      </w:r>
      <w:r w:rsidRPr="00E03737">
        <w:rPr>
          <w:b/>
          <w:sz w:val="22"/>
          <w:szCs w:val="22"/>
        </w:rPr>
        <w:tab/>
        <w:t>Kč bez DPH</w:t>
      </w:r>
    </w:p>
    <w:p w14:paraId="69890BCA" w14:textId="3D87DCED" w:rsidR="00DF302D" w:rsidRPr="00DF302D" w:rsidRDefault="00DF302D" w:rsidP="00194B81">
      <w:pPr>
        <w:pStyle w:val="Odstavecseseznamem"/>
        <w:numPr>
          <w:ilvl w:val="0"/>
          <w:numId w:val="20"/>
        </w:numPr>
        <w:tabs>
          <w:tab w:val="left" w:pos="7938"/>
        </w:tabs>
        <w:spacing w:before="90"/>
        <w:ind w:hanging="295"/>
        <w:jc w:val="both"/>
        <w:rPr>
          <w:sz w:val="22"/>
          <w:szCs w:val="22"/>
        </w:rPr>
      </w:pPr>
      <w:r w:rsidRPr="00DF302D">
        <w:rPr>
          <w:b/>
          <w:sz w:val="22"/>
          <w:szCs w:val="22"/>
        </w:rPr>
        <w:t>Provozní řád podle vyhlášky č. 216/2011 Sb</w:t>
      </w:r>
      <w:r w:rsidRPr="00DF302D">
        <w:rPr>
          <w:sz w:val="22"/>
          <w:szCs w:val="22"/>
        </w:rPr>
        <w:t>.</w:t>
      </w:r>
      <w:r w:rsidR="00194B81">
        <w:rPr>
          <w:sz w:val="22"/>
          <w:szCs w:val="22"/>
        </w:rPr>
        <w:tab/>
      </w:r>
      <w:r w:rsidR="00194B81" w:rsidRPr="00194B81">
        <w:rPr>
          <w:b/>
          <w:sz w:val="22"/>
          <w:szCs w:val="22"/>
        </w:rPr>
        <w:t>Kč bez DPH</w:t>
      </w:r>
    </w:p>
    <w:p w14:paraId="47DC67C3" w14:textId="7E06C4CB" w:rsidR="00013BD2" w:rsidRPr="00013BD2" w:rsidRDefault="00013BD2" w:rsidP="00061A0E">
      <w:pPr>
        <w:pStyle w:val="Zkladntext"/>
        <w:pBdr>
          <w:top w:val="single" w:sz="4" w:space="1" w:color="auto"/>
        </w:pBdr>
        <w:tabs>
          <w:tab w:val="left" w:pos="7938"/>
        </w:tabs>
        <w:spacing w:before="90" w:after="0"/>
        <w:ind w:left="1134" w:hanging="283"/>
        <w:jc w:val="both"/>
        <w:rPr>
          <w:sz w:val="22"/>
          <w:szCs w:val="22"/>
        </w:rPr>
      </w:pPr>
      <w:r w:rsidRPr="00013BD2">
        <w:rPr>
          <w:b/>
          <w:sz w:val="22"/>
          <w:szCs w:val="22"/>
        </w:rPr>
        <w:t>Cena celkem za zpracování projektových dokumentací</w:t>
      </w:r>
      <w:r w:rsidR="004E5CE0">
        <w:rPr>
          <w:b/>
          <w:sz w:val="22"/>
          <w:szCs w:val="22"/>
        </w:rPr>
        <w:t xml:space="preserve"> a dalších činností</w:t>
      </w:r>
      <w:r>
        <w:rPr>
          <w:b/>
          <w:sz w:val="22"/>
          <w:szCs w:val="22"/>
        </w:rPr>
        <w:tab/>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7879D7EA"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013BD2" w:rsidRPr="00EA5B70">
        <w:rPr>
          <w:sz w:val="22"/>
          <w:szCs w:val="22"/>
        </w:rPr>
        <w:t>5</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lastRenderedPageBreak/>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354BD089" w14:textId="6BD012BF" w:rsidR="008D1B4B" w:rsidRDefault="008D1B4B"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DSP</w:t>
      </w:r>
      <w:r w:rsidRPr="008D1B4B">
        <w:rPr>
          <w:b/>
          <w:sz w:val="22"/>
          <w:szCs w:val="22"/>
        </w:rPr>
        <w:t xml:space="preserve"> - do </w:t>
      </w:r>
      <w:r w:rsidR="009E45A6">
        <w:rPr>
          <w:b/>
          <w:sz w:val="22"/>
          <w:szCs w:val="22"/>
        </w:rPr>
        <w:t>1</w:t>
      </w:r>
      <w:r w:rsidR="00842D0E">
        <w:rPr>
          <w:b/>
          <w:sz w:val="22"/>
          <w:szCs w:val="22"/>
        </w:rPr>
        <w:t>8</w:t>
      </w:r>
      <w:r w:rsidRPr="008D1B4B">
        <w:rPr>
          <w:b/>
          <w:sz w:val="22"/>
          <w:szCs w:val="22"/>
        </w:rPr>
        <w:t>0 kalendářních dní</w:t>
      </w:r>
      <w:r>
        <w:rPr>
          <w:b/>
          <w:sz w:val="22"/>
          <w:szCs w:val="22"/>
        </w:rPr>
        <w:t xml:space="preserve"> - </w:t>
      </w:r>
      <w:r w:rsidRPr="00F91D93">
        <w:rPr>
          <w:sz w:val="22"/>
          <w:szCs w:val="22"/>
        </w:rPr>
        <w:t xml:space="preserve">od </w:t>
      </w:r>
      <w:r>
        <w:rPr>
          <w:sz w:val="22"/>
          <w:szCs w:val="22"/>
        </w:rPr>
        <w:t xml:space="preserve">doručení </w:t>
      </w:r>
      <w:r w:rsidRPr="00F91D93">
        <w:rPr>
          <w:sz w:val="22"/>
          <w:szCs w:val="22"/>
        </w:rPr>
        <w:t>výzvy objednatele</w:t>
      </w:r>
      <w:r>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DSP</w:t>
      </w:r>
      <w:r w:rsidRPr="00F91D93">
        <w:rPr>
          <w:sz w:val="22"/>
          <w:szCs w:val="22"/>
        </w:rPr>
        <w:t>, vč. kompletní dokladové části.</w:t>
      </w:r>
      <w:r>
        <w:rPr>
          <w:sz w:val="22"/>
          <w:szCs w:val="22"/>
        </w:rPr>
        <w:t xml:space="preserve"> Zhotovitel bude postupovat podle následujících milníků:</w:t>
      </w:r>
    </w:p>
    <w:p w14:paraId="553ED832" w14:textId="17E57434" w:rsidR="008D1B4B" w:rsidRDefault="008D1B4B" w:rsidP="008D1B4B">
      <w:pPr>
        <w:pStyle w:val="Zkladntext"/>
        <w:numPr>
          <w:ilvl w:val="0"/>
          <w:numId w:val="23"/>
        </w:numPr>
        <w:spacing w:before="90" w:after="0"/>
        <w:ind w:left="993" w:hanging="207"/>
        <w:jc w:val="both"/>
        <w:rPr>
          <w:sz w:val="22"/>
          <w:szCs w:val="22"/>
        </w:rPr>
      </w:pPr>
      <w:r w:rsidRPr="008D1B4B">
        <w:rPr>
          <w:sz w:val="22"/>
          <w:szCs w:val="22"/>
        </w:rPr>
        <w:t>Předání PD DS</w:t>
      </w:r>
      <w:r>
        <w:rPr>
          <w:sz w:val="22"/>
          <w:szCs w:val="22"/>
        </w:rPr>
        <w:t>P</w:t>
      </w:r>
      <w:r w:rsidRPr="008D1B4B">
        <w:rPr>
          <w:sz w:val="22"/>
          <w:szCs w:val="22"/>
        </w:rPr>
        <w:t xml:space="preserve"> k získání souhlasného stanoviska objednatele k PD </w:t>
      </w:r>
      <w:r w:rsidRPr="00342672">
        <w:rPr>
          <w:b/>
          <w:sz w:val="22"/>
          <w:szCs w:val="22"/>
        </w:rPr>
        <w:t xml:space="preserve">do </w:t>
      </w:r>
      <w:r w:rsidR="00342672">
        <w:rPr>
          <w:b/>
          <w:sz w:val="22"/>
          <w:szCs w:val="22"/>
        </w:rPr>
        <w:t>1</w:t>
      </w:r>
      <w:r w:rsidR="00704961">
        <w:rPr>
          <w:b/>
          <w:sz w:val="22"/>
          <w:szCs w:val="22"/>
        </w:rPr>
        <w:t>7</w:t>
      </w:r>
      <w:r w:rsidRPr="00342672">
        <w:rPr>
          <w:b/>
          <w:sz w:val="22"/>
          <w:szCs w:val="22"/>
        </w:rPr>
        <w:t>0 kalendářních dnů</w:t>
      </w:r>
      <w:r w:rsidRPr="008D1B4B">
        <w:rPr>
          <w:sz w:val="22"/>
          <w:szCs w:val="22"/>
        </w:rPr>
        <w:t xml:space="preserve"> od doručení výzvy objednatele k zahájení prací. Stanovisko bude vydáno v souladu s kapitolou II., bod </w:t>
      </w:r>
      <w:r>
        <w:rPr>
          <w:sz w:val="22"/>
          <w:szCs w:val="22"/>
        </w:rPr>
        <w:t>3.1.</w:t>
      </w:r>
    </w:p>
    <w:p w14:paraId="793870C9" w14:textId="6710BA9E" w:rsidR="00170D84" w:rsidRDefault="00170D84"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DPS </w:t>
      </w:r>
      <w:r w:rsidRPr="00F07958">
        <w:rPr>
          <w:b/>
          <w:sz w:val="22"/>
          <w:szCs w:val="22"/>
        </w:rPr>
        <w:t xml:space="preserve">- do </w:t>
      </w:r>
      <w:r w:rsidR="00C979D7">
        <w:rPr>
          <w:b/>
          <w:sz w:val="22"/>
          <w:szCs w:val="22"/>
        </w:rPr>
        <w:t>12</w:t>
      </w:r>
      <w:r w:rsidR="004D1CAD">
        <w:rPr>
          <w:b/>
          <w:sz w:val="22"/>
          <w:szCs w:val="22"/>
        </w:rPr>
        <w:t>0</w:t>
      </w:r>
      <w:r w:rsidRPr="00F07958">
        <w:rPr>
          <w:b/>
          <w:sz w:val="22"/>
          <w:szCs w:val="22"/>
        </w:rPr>
        <w:t xml:space="preserve"> kalendářních </w:t>
      </w:r>
      <w:r w:rsidRPr="008D1B4B">
        <w:rPr>
          <w:b/>
          <w:sz w:val="22"/>
          <w:szCs w:val="22"/>
        </w:rPr>
        <w:t>dní</w:t>
      </w:r>
      <w:r w:rsidRPr="008D1B4B">
        <w:rPr>
          <w:sz w:val="22"/>
          <w:szCs w:val="22"/>
        </w:rPr>
        <w:t xml:space="preserve"> od nabytí právní moci povolení</w:t>
      </w:r>
      <w:r w:rsidR="008D1B4B">
        <w:rPr>
          <w:sz w:val="22"/>
          <w:szCs w:val="22"/>
        </w:rPr>
        <w:t xml:space="preserve"> stavby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5F5C4013" w:rsidR="00170D84" w:rsidRDefault="008D1B4B" w:rsidP="006772D4">
      <w:pPr>
        <w:pStyle w:val="Zkladntext"/>
        <w:numPr>
          <w:ilvl w:val="0"/>
          <w:numId w:val="24"/>
        </w:numPr>
        <w:spacing w:before="90" w:after="0"/>
        <w:ind w:left="993" w:hanging="207"/>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w:t>
      </w:r>
      <w:r w:rsidR="00C979D7">
        <w:rPr>
          <w:b/>
          <w:sz w:val="22"/>
          <w:szCs w:val="22"/>
        </w:rPr>
        <w:t>11</w:t>
      </w:r>
      <w:r w:rsidRPr="00342672">
        <w:rPr>
          <w:b/>
          <w:sz w:val="22"/>
          <w:szCs w:val="22"/>
        </w:rPr>
        <w:t>0 kalendářních dnů</w:t>
      </w:r>
      <w:r w:rsidRPr="008D1B4B">
        <w:rPr>
          <w:sz w:val="22"/>
          <w:szCs w:val="22"/>
        </w:rPr>
        <w:t xml:space="preserve"> od nabytí právní moci povolení stavby. Stanovisko bude vydáno v souladu s kapitolou II., bod 3.2.</w:t>
      </w:r>
    </w:p>
    <w:p w14:paraId="622A2C9A" w14:textId="18BDCC69" w:rsidR="00413CB3" w:rsidRPr="00413CB3" w:rsidRDefault="00413CB3" w:rsidP="00413CB3">
      <w:pPr>
        <w:pStyle w:val="Zkladntext"/>
        <w:numPr>
          <w:ilvl w:val="0"/>
          <w:numId w:val="22"/>
        </w:numPr>
        <w:spacing w:before="90" w:after="0"/>
        <w:ind w:left="709" w:hanging="283"/>
        <w:jc w:val="both"/>
        <w:rPr>
          <w:b/>
          <w:sz w:val="22"/>
          <w:szCs w:val="22"/>
        </w:rPr>
      </w:pPr>
      <w:r w:rsidRPr="00413CB3">
        <w:rPr>
          <w:b/>
          <w:sz w:val="22"/>
          <w:szCs w:val="22"/>
        </w:rPr>
        <w:t xml:space="preserve">Zajištění potřebných povolení, </w:t>
      </w:r>
      <w:r w:rsidRPr="00413CB3">
        <w:rPr>
          <w:sz w:val="22"/>
          <w:szCs w:val="22"/>
        </w:rPr>
        <w:t xml:space="preserve">zhotovitel zajistí </w:t>
      </w:r>
      <w:r w:rsidR="008C6012">
        <w:rPr>
          <w:sz w:val="22"/>
          <w:szCs w:val="22"/>
        </w:rPr>
        <w:t xml:space="preserve">(pokud to v daném případě právní předpisy vyžadují) </w:t>
      </w:r>
      <w:r w:rsidRPr="00413CB3">
        <w:rPr>
          <w:sz w:val="22"/>
          <w:szCs w:val="22"/>
        </w:rPr>
        <w:t>na příslušných úřadech:</w:t>
      </w:r>
    </w:p>
    <w:p w14:paraId="4CDDA2B7" w14:textId="01CC5DFC"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povolení stavby podle zákona č. 283/2021 Sb., stavební zákon</w:t>
      </w:r>
      <w:r>
        <w:rPr>
          <w:b/>
          <w:sz w:val="22"/>
          <w:szCs w:val="22"/>
        </w:rPr>
        <w:t xml:space="preserve">, v platném znění </w:t>
      </w:r>
      <w:r>
        <w:rPr>
          <w:sz w:val="22"/>
          <w:szCs w:val="22"/>
        </w:rPr>
        <w:t xml:space="preserve">- </w:t>
      </w:r>
      <w:r w:rsidRPr="00413CB3">
        <w:rPr>
          <w:sz w:val="22"/>
          <w:szCs w:val="22"/>
        </w:rPr>
        <w:t>zhotovitel zahájí jednání k zajištění vydání povolení bezprostředně po vydání Souhlasného stanoviska objednatele k PD DSP, nejpozději do 5 kalendářních dnů. Zhotovitel předá informaci objednateli o zahájení jednání k zajištění vydání povolení, bezprostředně po podání žádosti o vydání povolení na příslušném stavebním úřadě.</w:t>
      </w:r>
    </w:p>
    <w:p w14:paraId="089ACE43" w14:textId="4EB71CA5"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kolaudačního rozhodnutí podle zákona č. 283/2021 Sb., stavební zákon</w:t>
      </w:r>
      <w:r>
        <w:rPr>
          <w:b/>
          <w:sz w:val="22"/>
          <w:szCs w:val="22"/>
        </w:rPr>
        <w:t xml:space="preserve">, v platném znění - </w:t>
      </w:r>
      <w:r w:rsidRPr="001D1722">
        <w:rPr>
          <w:sz w:val="22"/>
          <w:szCs w:val="22"/>
        </w:rPr>
        <w:t xml:space="preserve">zhotovitel zahájí jednání k zajištění vydání kolaudačního </w:t>
      </w:r>
      <w:r>
        <w:rPr>
          <w:sz w:val="22"/>
          <w:szCs w:val="22"/>
        </w:rPr>
        <w:t>rozhodnutí</w:t>
      </w:r>
      <w:r w:rsidRPr="001D1722">
        <w:rPr>
          <w:sz w:val="22"/>
          <w:szCs w:val="22"/>
        </w:rPr>
        <w:t xml:space="preserve"> minimálně 30 kalendářních dní před předpokládaným ukončením realizace stavby.</w:t>
      </w:r>
      <w:r>
        <w:rPr>
          <w:sz w:val="22"/>
          <w:szCs w:val="22"/>
        </w:rPr>
        <w:t xml:space="preserve"> </w:t>
      </w:r>
      <w:r w:rsidRPr="00CD49CB">
        <w:rPr>
          <w:sz w:val="22"/>
          <w:szCs w:val="22"/>
        </w:rPr>
        <w:t xml:space="preserve">Zhotovitel předá informaci objednateli o zahájení jednání k zajištění kolaudačního </w:t>
      </w:r>
      <w:r>
        <w:rPr>
          <w:sz w:val="22"/>
          <w:szCs w:val="22"/>
        </w:rPr>
        <w:t>rozhodnutí</w:t>
      </w:r>
      <w:r w:rsidRPr="00CD49CB">
        <w:rPr>
          <w:sz w:val="22"/>
          <w:szCs w:val="22"/>
        </w:rPr>
        <w:t xml:space="preserve">, bezprostředně po podání žádosti o vydání kolaudačního </w:t>
      </w:r>
      <w:r>
        <w:rPr>
          <w:sz w:val="22"/>
          <w:szCs w:val="22"/>
        </w:rPr>
        <w:t>podání</w:t>
      </w:r>
      <w:r w:rsidRPr="00CD49CB">
        <w:rPr>
          <w:sz w:val="22"/>
          <w:szCs w:val="22"/>
        </w:rPr>
        <w:t xml:space="preserve"> na příslušném stavebním úřadě.</w:t>
      </w:r>
    </w:p>
    <w:p w14:paraId="10C6959E" w14:textId="77777777" w:rsidR="00194B81" w:rsidRPr="00F10694" w:rsidRDefault="00194B81" w:rsidP="00194B81">
      <w:pPr>
        <w:pStyle w:val="Zkladntext"/>
        <w:numPr>
          <w:ilvl w:val="0"/>
          <w:numId w:val="22"/>
        </w:numPr>
        <w:spacing w:before="90" w:after="0"/>
        <w:ind w:left="709" w:hanging="283"/>
        <w:jc w:val="both"/>
        <w:rPr>
          <w:sz w:val="22"/>
          <w:szCs w:val="22"/>
        </w:rPr>
      </w:pPr>
      <w:r w:rsidRPr="00F10694">
        <w:rPr>
          <w:b/>
          <w:sz w:val="22"/>
          <w:szCs w:val="22"/>
        </w:rPr>
        <w:t xml:space="preserve">Provozní řád podle vyhlášky č. 216/2011 Sb. </w:t>
      </w:r>
      <w:r w:rsidRPr="00F10694">
        <w:rPr>
          <w:sz w:val="22"/>
          <w:szCs w:val="22"/>
        </w:rPr>
        <w:t xml:space="preserve">- do </w:t>
      </w:r>
      <w:r w:rsidRPr="00CB7226">
        <w:rPr>
          <w:b/>
          <w:sz w:val="22"/>
          <w:szCs w:val="22"/>
        </w:rPr>
        <w:t>6</w:t>
      </w:r>
      <w:r w:rsidRPr="00F10694">
        <w:rPr>
          <w:b/>
          <w:sz w:val="22"/>
          <w:szCs w:val="22"/>
        </w:rPr>
        <w:t>0 kalendářních dní</w:t>
      </w:r>
      <w:r w:rsidRPr="00F10694">
        <w:rPr>
          <w:sz w:val="22"/>
          <w:szCs w:val="22"/>
        </w:rPr>
        <w:t xml:space="preserve"> od výzvy objednatele, jejíž součástí budou podklady nutné ke zpracování provozního řádu, předá zhotovitel objednateli provozní řád, vč. zajištění projednání provozního řádu, a včetně zapracovaných případných připomínek.</w:t>
      </w:r>
    </w:p>
    <w:p w14:paraId="49FB2F0C" w14:textId="2D667F67" w:rsidR="00194B81" w:rsidRDefault="00194B81" w:rsidP="00194B81">
      <w:pPr>
        <w:pStyle w:val="Zkladntext"/>
        <w:spacing w:before="90" w:after="0"/>
        <w:ind w:left="709"/>
        <w:jc w:val="both"/>
        <w:rPr>
          <w:sz w:val="22"/>
          <w:szCs w:val="22"/>
        </w:rPr>
      </w:pPr>
      <w:r w:rsidRPr="00BC2D1A">
        <w:rPr>
          <w:sz w:val="22"/>
          <w:szCs w:val="22"/>
        </w:rPr>
        <w:t xml:space="preserve">Předpoklad doručení výzvy objednatele zhotoviteli je </w:t>
      </w:r>
      <w:r>
        <w:rPr>
          <w:sz w:val="22"/>
          <w:szCs w:val="22"/>
        </w:rPr>
        <w:t>min.</w:t>
      </w:r>
      <w:r w:rsidRPr="00BC2D1A">
        <w:rPr>
          <w:sz w:val="22"/>
          <w:szCs w:val="22"/>
        </w:rPr>
        <w:t xml:space="preserve"> </w:t>
      </w:r>
      <w:r>
        <w:rPr>
          <w:sz w:val="22"/>
          <w:szCs w:val="22"/>
        </w:rPr>
        <w:t>6</w:t>
      </w:r>
      <w:r w:rsidRPr="00BC2D1A">
        <w:rPr>
          <w:sz w:val="22"/>
          <w:szCs w:val="22"/>
        </w:rPr>
        <w:t xml:space="preserve">0 kalendářních dní </w:t>
      </w:r>
      <w:r>
        <w:rPr>
          <w:sz w:val="22"/>
          <w:szCs w:val="22"/>
        </w:rPr>
        <w:t>před předpokládaným ukončením realizace díla</w:t>
      </w:r>
      <w:r w:rsidRPr="00BC2D1A">
        <w:rPr>
          <w:sz w:val="22"/>
          <w:szCs w:val="22"/>
        </w:rPr>
        <w:t>.</w:t>
      </w:r>
    </w:p>
    <w:p w14:paraId="0C8E2B03" w14:textId="4CDCB43C" w:rsidR="001C0890" w:rsidRPr="00FB2927" w:rsidRDefault="00563A70" w:rsidP="00B4131B">
      <w:pPr>
        <w:pStyle w:val="Zkladntext"/>
        <w:spacing w:before="90" w:after="0"/>
        <w:ind w:left="426"/>
        <w:jc w:val="both"/>
        <w:rPr>
          <w:sz w:val="22"/>
          <w:szCs w:val="22"/>
        </w:rPr>
      </w:pPr>
      <w:r>
        <w:rPr>
          <w:sz w:val="22"/>
          <w:szCs w:val="22"/>
        </w:rPr>
        <w:lastRenderedPageBreak/>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w:t>
      </w:r>
      <w:r w:rsidR="00170D84">
        <w:rPr>
          <w:sz w:val="22"/>
          <w:szCs w:val="22"/>
        </w:rPr>
        <w:t xml:space="preserve"> jednotlivých</w:t>
      </w:r>
      <w:r w:rsidR="004C4D38">
        <w:rPr>
          <w:sz w:val="22"/>
          <w:szCs w:val="22"/>
        </w:rPr>
        <w:t xml:space="preserve"> PD)</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xml:space="preserve"> jednotlivým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170D84">
        <w:rPr>
          <w:sz w:val="22"/>
          <w:szCs w:val="22"/>
        </w:rPr>
        <w:t>3</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15C6BA56"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00170D84">
        <w:rPr>
          <w:sz w:val="22"/>
          <w:szCs w:val="22"/>
        </w:rPr>
        <w:t>v rámci svých jednotlivých souhrnných stanovisek</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w:t>
      </w:r>
      <w:r w:rsidR="00170D84">
        <w:rPr>
          <w:sz w:val="22"/>
          <w:szCs w:val="22"/>
        </w:rPr>
        <w:t xml:space="preserve">jednotlivých </w:t>
      </w:r>
      <w:r w:rsidR="004C4D38">
        <w:rPr>
          <w:sz w:val="22"/>
          <w:szCs w:val="22"/>
        </w:rPr>
        <w:t xml:space="preserve">PD)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w:t>
      </w:r>
      <w:r w:rsidR="00170D84">
        <w:rPr>
          <w:sz w:val="22"/>
          <w:szCs w:val="22"/>
        </w:rPr>
        <w:t xml:space="preserve">jednotlivé </w:t>
      </w:r>
      <w:r w:rsidR="00B67821" w:rsidRPr="001E4F6A">
        <w:rPr>
          <w:sz w:val="22"/>
          <w:szCs w:val="22"/>
        </w:rPr>
        <w:t xml:space="preserve">PD </w:t>
      </w:r>
      <w:r w:rsidR="00170D84">
        <w:rPr>
          <w:sz w:val="22"/>
          <w:szCs w:val="22"/>
        </w:rPr>
        <w:t>budou</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36C6B720" w:rsidR="00B67821" w:rsidRPr="002E6B55" w:rsidRDefault="00B67821" w:rsidP="00B67821">
      <w:pPr>
        <w:pStyle w:val="odrka"/>
        <w:tabs>
          <w:tab w:val="clear" w:pos="1560"/>
        </w:tabs>
        <w:ind w:left="851" w:hanging="284"/>
        <w:jc w:val="both"/>
      </w:pPr>
      <w:r>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02B5F066"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lastRenderedPageBreak/>
        <w:t xml:space="preserve">Výzvy objednatele dle kapitoly V., </w:t>
      </w:r>
      <w:r w:rsidR="0090179B">
        <w:rPr>
          <w:sz w:val="22"/>
          <w:szCs w:val="22"/>
        </w:rPr>
        <w:t>bod</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C37BC" w:rsidRPr="0083665C">
        <w:rPr>
          <w:sz w:val="22"/>
          <w:szCs w:val="22"/>
        </w:rPr>
        <w:t>.</w:t>
      </w:r>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338C89AC"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bod 5</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3D3C8BC0"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F56D7D">
        <w:rPr>
          <w:b/>
          <w:sz w:val="22"/>
          <w:szCs w:val="22"/>
        </w:rPr>
        <w:t>Platební a fakturační podmínky</w:t>
      </w:r>
    </w:p>
    <w:p w14:paraId="609F22DC" w14:textId="09027E99" w:rsidR="0090179B" w:rsidRPr="003558EE" w:rsidRDefault="000109A1" w:rsidP="0090179B">
      <w:pPr>
        <w:numPr>
          <w:ilvl w:val="0"/>
          <w:numId w:val="5"/>
        </w:numPr>
        <w:tabs>
          <w:tab w:val="clear" w:pos="360"/>
        </w:tabs>
        <w:spacing w:before="90"/>
        <w:ind w:left="426" w:hanging="426"/>
        <w:jc w:val="both"/>
        <w:rPr>
          <w:sz w:val="22"/>
          <w:szCs w:val="22"/>
        </w:rPr>
      </w:pPr>
      <w:r w:rsidRPr="0090333E">
        <w:rPr>
          <w:sz w:val="22"/>
          <w:szCs w:val="22"/>
        </w:rPr>
        <w:t xml:space="preserve">Platbu za provedené dílo uskuteční objednatel na základě faktury – daňového dokladu. </w:t>
      </w:r>
      <w:r w:rsidR="0090179B" w:rsidRPr="003558EE">
        <w:rPr>
          <w:sz w:val="22"/>
          <w:szCs w:val="22"/>
        </w:rPr>
        <w:t xml:space="preserve">Z hlediska fakturace byly ceny za dílo rozděleny </w:t>
      </w:r>
      <w:r w:rsidR="00E03737">
        <w:rPr>
          <w:sz w:val="22"/>
          <w:szCs w:val="22"/>
        </w:rPr>
        <w:t xml:space="preserve">do </w:t>
      </w:r>
      <w:r w:rsidR="00F56D7D">
        <w:rPr>
          <w:sz w:val="22"/>
          <w:szCs w:val="22"/>
        </w:rPr>
        <w:t>pěti</w:t>
      </w:r>
      <w:r w:rsidR="000D42B3" w:rsidRPr="000D42B3">
        <w:rPr>
          <w:sz w:val="22"/>
          <w:szCs w:val="22"/>
        </w:rPr>
        <w:t xml:space="preserve"> částí (viz body I. až </w:t>
      </w:r>
      <w:r w:rsidR="0090179B" w:rsidRPr="000D42B3">
        <w:rPr>
          <w:sz w:val="22"/>
          <w:szCs w:val="22"/>
        </w:rPr>
        <w:t>V. v tomto bodě smlouvy). Faktura bude vystavena vždy pouze za příslušnou část díla dle rozdělení uvedeného níže v tomto odstavci smlouvy (body I. až V.). Faktura</w:t>
      </w:r>
      <w:r w:rsidR="0090179B" w:rsidRPr="003558EE">
        <w:rPr>
          <w:sz w:val="22"/>
          <w:szCs w:val="22"/>
        </w:rPr>
        <w:t xml:space="preserve"> bude vystavena zhotovitelem do 15 dnů ode dne uskutečnění zdanitelného plnění. </w:t>
      </w:r>
    </w:p>
    <w:p w14:paraId="54093F17" w14:textId="77777777" w:rsidR="0090179B" w:rsidRPr="003558EE" w:rsidRDefault="0090179B" w:rsidP="0090179B">
      <w:pPr>
        <w:spacing w:before="90"/>
        <w:ind w:firstLine="426"/>
        <w:jc w:val="both"/>
        <w:rPr>
          <w:sz w:val="22"/>
          <w:szCs w:val="22"/>
        </w:rPr>
      </w:pPr>
      <w:r w:rsidRPr="003558EE">
        <w:rPr>
          <w:sz w:val="22"/>
          <w:szCs w:val="22"/>
        </w:rPr>
        <w:t>Dnem uskutečnění zdanitelného plnění bude:</w:t>
      </w:r>
    </w:p>
    <w:p w14:paraId="0B202F1B" w14:textId="022F224C" w:rsidR="009D510B" w:rsidRPr="0090179B" w:rsidRDefault="009D510B" w:rsidP="004E050F">
      <w:pPr>
        <w:pStyle w:val="Odstavecseseznamem"/>
        <w:numPr>
          <w:ilvl w:val="4"/>
          <w:numId w:val="15"/>
        </w:numPr>
        <w:spacing w:before="90"/>
        <w:ind w:left="993" w:hanging="567"/>
        <w:jc w:val="both"/>
        <w:rPr>
          <w:bCs/>
          <w:sz w:val="22"/>
          <w:szCs w:val="22"/>
        </w:rPr>
      </w:pPr>
      <w:r w:rsidRPr="0090179B">
        <w:rPr>
          <w:bCs/>
          <w:sz w:val="22"/>
          <w:szCs w:val="22"/>
        </w:rPr>
        <w:t>den předání a převzetí PD A. - PD ve stupni DS</w:t>
      </w:r>
      <w:r>
        <w:rPr>
          <w:bCs/>
          <w:sz w:val="22"/>
          <w:szCs w:val="22"/>
        </w:rPr>
        <w:t>P</w:t>
      </w:r>
      <w:r w:rsidRPr="0090179B">
        <w:rPr>
          <w:bCs/>
          <w:sz w:val="22"/>
          <w:szCs w:val="22"/>
        </w:rPr>
        <w:t>,</w:t>
      </w:r>
    </w:p>
    <w:p w14:paraId="603A69DF" w14:textId="17E9C478" w:rsidR="0090179B" w:rsidRDefault="0090179B" w:rsidP="004E050F">
      <w:pPr>
        <w:pStyle w:val="Odstavecseseznamem"/>
        <w:numPr>
          <w:ilvl w:val="4"/>
          <w:numId w:val="15"/>
        </w:numPr>
        <w:spacing w:before="90"/>
        <w:ind w:left="993" w:hanging="567"/>
        <w:jc w:val="both"/>
        <w:rPr>
          <w:bCs/>
          <w:sz w:val="22"/>
          <w:szCs w:val="22"/>
        </w:rPr>
      </w:pPr>
      <w:r w:rsidRPr="0090179B">
        <w:rPr>
          <w:bCs/>
          <w:sz w:val="22"/>
          <w:szCs w:val="22"/>
        </w:rPr>
        <w:t xml:space="preserve">den předání a převzetí PD </w:t>
      </w:r>
      <w:r>
        <w:rPr>
          <w:bCs/>
          <w:sz w:val="22"/>
          <w:szCs w:val="22"/>
        </w:rPr>
        <w:t>B</w:t>
      </w:r>
      <w:r w:rsidRPr="0090179B">
        <w:rPr>
          <w:bCs/>
          <w:sz w:val="22"/>
          <w:szCs w:val="22"/>
        </w:rPr>
        <w:t>. - PD ve stupni DPS,</w:t>
      </w:r>
    </w:p>
    <w:p w14:paraId="7924E292" w14:textId="3562DB01" w:rsidR="009D510B" w:rsidRPr="004E050F" w:rsidRDefault="009D510B" w:rsidP="004E050F">
      <w:pPr>
        <w:pStyle w:val="Odstavecseseznamem"/>
        <w:numPr>
          <w:ilvl w:val="4"/>
          <w:numId w:val="15"/>
        </w:numPr>
        <w:spacing w:before="90"/>
        <w:ind w:left="993" w:hanging="567"/>
        <w:jc w:val="both"/>
        <w:rPr>
          <w:bCs/>
          <w:sz w:val="22"/>
          <w:szCs w:val="22"/>
        </w:rPr>
      </w:pPr>
      <w:r w:rsidRPr="003558EE">
        <w:rPr>
          <w:bCs/>
          <w:sz w:val="22"/>
          <w:szCs w:val="22"/>
        </w:rPr>
        <w:t xml:space="preserve">den nabytí právní moci </w:t>
      </w:r>
      <w:r>
        <w:rPr>
          <w:bCs/>
          <w:sz w:val="22"/>
          <w:szCs w:val="22"/>
        </w:rPr>
        <w:t>povolení stavby</w:t>
      </w:r>
      <w:r w:rsidR="00791FF0">
        <w:rPr>
          <w:bCs/>
          <w:sz w:val="22"/>
          <w:szCs w:val="22"/>
        </w:rPr>
        <w:t>,</w:t>
      </w:r>
    </w:p>
    <w:p w14:paraId="22C62719" w14:textId="453C74EB" w:rsidR="004E050F" w:rsidRDefault="004E050F" w:rsidP="004E050F">
      <w:pPr>
        <w:pStyle w:val="Odstavecseseznamem"/>
        <w:numPr>
          <w:ilvl w:val="4"/>
          <w:numId w:val="15"/>
        </w:numPr>
        <w:spacing w:before="90"/>
        <w:ind w:left="993" w:hanging="567"/>
        <w:jc w:val="both"/>
        <w:rPr>
          <w:bCs/>
          <w:sz w:val="22"/>
          <w:szCs w:val="22"/>
        </w:rPr>
      </w:pPr>
      <w:r w:rsidRPr="004E050F">
        <w:rPr>
          <w:bCs/>
          <w:sz w:val="22"/>
          <w:szCs w:val="22"/>
        </w:rPr>
        <w:t xml:space="preserve">den vydání kolaudačního </w:t>
      </w:r>
      <w:r w:rsidR="00791FF0">
        <w:rPr>
          <w:bCs/>
          <w:sz w:val="22"/>
          <w:szCs w:val="22"/>
        </w:rPr>
        <w:t>rozhodnutí</w:t>
      </w:r>
      <w:r w:rsidR="00F56D7D">
        <w:rPr>
          <w:bCs/>
          <w:sz w:val="22"/>
          <w:szCs w:val="22"/>
        </w:rPr>
        <w:t>,</w:t>
      </w:r>
    </w:p>
    <w:p w14:paraId="54BA7527" w14:textId="7FD926E9" w:rsidR="00F56D7D" w:rsidRPr="000D42B3" w:rsidRDefault="00F56D7D" w:rsidP="004E050F">
      <w:pPr>
        <w:pStyle w:val="Odstavecseseznamem"/>
        <w:numPr>
          <w:ilvl w:val="4"/>
          <w:numId w:val="15"/>
        </w:numPr>
        <w:spacing w:before="90"/>
        <w:ind w:left="993" w:hanging="567"/>
        <w:jc w:val="both"/>
        <w:rPr>
          <w:bCs/>
          <w:sz w:val="22"/>
          <w:szCs w:val="22"/>
        </w:rPr>
      </w:pPr>
      <w:r>
        <w:rPr>
          <w:bCs/>
          <w:sz w:val="22"/>
          <w:szCs w:val="22"/>
        </w:rPr>
        <w:t>den předání a převzetí D. provozního řádu.</w:t>
      </w:r>
    </w:p>
    <w:p w14:paraId="55775142" w14:textId="1D293AC4" w:rsidR="0090179B" w:rsidRDefault="0090179B" w:rsidP="0090179B">
      <w:pPr>
        <w:spacing w:before="90"/>
        <w:ind w:left="426"/>
        <w:jc w:val="both"/>
        <w:rPr>
          <w:bCs/>
          <w:sz w:val="22"/>
          <w:szCs w:val="22"/>
        </w:rPr>
      </w:pPr>
      <w:r w:rsidRPr="0090179B">
        <w:rPr>
          <w:bCs/>
          <w:sz w:val="22"/>
          <w:szCs w:val="22"/>
        </w:rPr>
        <w:t>Nedílnou součástí faktur bude kopie příslušného oběma smluvními stranami potvrz</w:t>
      </w:r>
      <w:r w:rsidR="000D42B3">
        <w:rPr>
          <w:bCs/>
          <w:sz w:val="22"/>
          <w:szCs w:val="22"/>
        </w:rPr>
        <w:t>eného Předávacího protokolu:</w:t>
      </w:r>
    </w:p>
    <w:p w14:paraId="7B21B347" w14:textId="54FA7FA8" w:rsidR="000D42B3" w:rsidRPr="000D42B3" w:rsidRDefault="000D42B3" w:rsidP="000D42B3">
      <w:pPr>
        <w:numPr>
          <w:ilvl w:val="0"/>
          <w:numId w:val="33"/>
        </w:numPr>
        <w:spacing w:before="90"/>
        <w:jc w:val="both"/>
        <w:rPr>
          <w:bCs/>
          <w:sz w:val="22"/>
          <w:szCs w:val="22"/>
        </w:rPr>
      </w:pPr>
      <w:r w:rsidRPr="000D42B3">
        <w:rPr>
          <w:bCs/>
          <w:sz w:val="22"/>
          <w:szCs w:val="22"/>
        </w:rPr>
        <w:t>jednotlivých stupňů PD uvedených v bodech I. a</w:t>
      </w:r>
      <w:r w:rsidR="00791FF0">
        <w:rPr>
          <w:bCs/>
          <w:sz w:val="22"/>
          <w:szCs w:val="22"/>
        </w:rPr>
        <w:t xml:space="preserve"> II</w:t>
      </w:r>
      <w:r w:rsidRPr="000D42B3">
        <w:rPr>
          <w:bCs/>
          <w:sz w:val="22"/>
          <w:szCs w:val="22"/>
        </w:rPr>
        <w:t>.</w:t>
      </w:r>
    </w:p>
    <w:p w14:paraId="56E7AA8B" w14:textId="695F495F" w:rsidR="000D42B3" w:rsidRPr="000D42B3" w:rsidRDefault="000D42B3" w:rsidP="000D42B3">
      <w:pPr>
        <w:numPr>
          <w:ilvl w:val="0"/>
          <w:numId w:val="33"/>
        </w:numPr>
        <w:spacing w:before="90"/>
        <w:jc w:val="both"/>
        <w:rPr>
          <w:bCs/>
          <w:sz w:val="22"/>
          <w:szCs w:val="22"/>
        </w:rPr>
      </w:pPr>
      <w:r w:rsidRPr="000D42B3">
        <w:rPr>
          <w:bCs/>
          <w:sz w:val="22"/>
          <w:szCs w:val="22"/>
        </w:rPr>
        <w:t xml:space="preserve">povolení </w:t>
      </w:r>
      <w:r w:rsidR="00E03737">
        <w:rPr>
          <w:bCs/>
          <w:sz w:val="22"/>
          <w:szCs w:val="22"/>
        </w:rPr>
        <w:t xml:space="preserve">stavby </w:t>
      </w:r>
      <w:r w:rsidRPr="000D42B3">
        <w:rPr>
          <w:bCs/>
          <w:sz w:val="22"/>
          <w:szCs w:val="22"/>
        </w:rPr>
        <w:t xml:space="preserve">uvedené v bodě </w:t>
      </w:r>
      <w:r w:rsidR="00791FF0">
        <w:rPr>
          <w:bCs/>
          <w:sz w:val="22"/>
          <w:szCs w:val="22"/>
        </w:rPr>
        <w:t>II</w:t>
      </w:r>
      <w:r w:rsidR="004E050F">
        <w:rPr>
          <w:bCs/>
          <w:sz w:val="22"/>
          <w:szCs w:val="22"/>
        </w:rPr>
        <w:t>I.</w:t>
      </w:r>
    </w:p>
    <w:p w14:paraId="51C036BC" w14:textId="2796117F" w:rsidR="000D42B3" w:rsidRDefault="000D42B3" w:rsidP="000D42B3">
      <w:pPr>
        <w:numPr>
          <w:ilvl w:val="0"/>
          <w:numId w:val="33"/>
        </w:numPr>
        <w:spacing w:before="90"/>
        <w:jc w:val="both"/>
        <w:rPr>
          <w:bCs/>
          <w:sz w:val="22"/>
          <w:szCs w:val="22"/>
        </w:rPr>
      </w:pPr>
      <w:r w:rsidRPr="000D42B3">
        <w:rPr>
          <w:bCs/>
          <w:sz w:val="22"/>
          <w:szCs w:val="22"/>
        </w:rPr>
        <w:t xml:space="preserve">kolaudačního </w:t>
      </w:r>
      <w:r w:rsidR="00E03737">
        <w:rPr>
          <w:bCs/>
          <w:sz w:val="22"/>
          <w:szCs w:val="22"/>
        </w:rPr>
        <w:t>rozhodnutí</w:t>
      </w:r>
      <w:r w:rsidRPr="000D42B3">
        <w:rPr>
          <w:bCs/>
          <w:sz w:val="22"/>
          <w:szCs w:val="22"/>
        </w:rPr>
        <w:t xml:space="preserve"> uvedeného v bodě </w:t>
      </w:r>
      <w:r w:rsidR="00791FF0">
        <w:rPr>
          <w:bCs/>
          <w:sz w:val="22"/>
          <w:szCs w:val="22"/>
        </w:rPr>
        <w:t>I</w:t>
      </w:r>
      <w:r w:rsidR="004E050F">
        <w:rPr>
          <w:bCs/>
          <w:sz w:val="22"/>
          <w:szCs w:val="22"/>
        </w:rPr>
        <w:t>V.</w:t>
      </w:r>
    </w:p>
    <w:p w14:paraId="4329F14E" w14:textId="51ABAE8A" w:rsidR="00F56D7D" w:rsidRPr="0090179B" w:rsidRDefault="00F56D7D" w:rsidP="000D42B3">
      <w:pPr>
        <w:numPr>
          <w:ilvl w:val="0"/>
          <w:numId w:val="33"/>
        </w:numPr>
        <w:spacing w:before="90"/>
        <w:jc w:val="both"/>
        <w:rPr>
          <w:bCs/>
          <w:sz w:val="22"/>
          <w:szCs w:val="22"/>
        </w:rPr>
      </w:pPr>
      <w:r>
        <w:rPr>
          <w:bCs/>
          <w:sz w:val="22"/>
          <w:szCs w:val="22"/>
        </w:rPr>
        <w:t>provozního řádu uvedeného v bodě V.</w:t>
      </w:r>
    </w:p>
    <w:p w14:paraId="6B22C1A7" w14:textId="58D513CA"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2EDF83DC"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 xml:space="preserve">Smluvní strany se dohodly na platbách formou bezhotovostního bankovního převodu na účty uvedené ve vystavených fakturách (daňových dokladech). Bankovní účet, na který bude objednatelem placeno, musí být </w:t>
      </w:r>
      <w:r w:rsidRPr="00C13F84">
        <w:rPr>
          <w:sz w:val="22"/>
          <w:szCs w:val="22"/>
        </w:rPr>
        <w:lastRenderedPageBreak/>
        <w:t>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69FEB52D"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90179B">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11C02399" w:rsidR="0072330A" w:rsidRPr="0072330A" w:rsidRDefault="0090179B" w:rsidP="00791FF0">
      <w:pPr>
        <w:spacing w:before="90"/>
        <w:ind w:left="426"/>
        <w:jc w:val="both"/>
        <w:rPr>
          <w:sz w:val="22"/>
          <w:szCs w:val="22"/>
        </w:rPr>
      </w:pPr>
      <w:r w:rsidRPr="0090179B">
        <w:rPr>
          <w:sz w:val="22"/>
          <w:szCs w:val="22"/>
        </w:rPr>
        <w:t>Dnem uskutečnění zdanitelného plnění bude</w:t>
      </w:r>
      <w:r w:rsidR="00791FF0">
        <w:rPr>
          <w:sz w:val="22"/>
          <w:szCs w:val="22"/>
        </w:rPr>
        <w:t xml:space="preserve"> </w:t>
      </w:r>
      <w:r w:rsidR="0072330A" w:rsidRPr="0072330A">
        <w:rPr>
          <w:sz w:val="22"/>
          <w:szCs w:val="22"/>
        </w:rPr>
        <w:t>den vydání posledního kolaudačního rozhodnutí stavby, nebo předání a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3"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7AB673AC"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r w:rsidR="00FA7044">
        <w:rPr>
          <w:sz w:val="22"/>
          <w:szCs w:val="22"/>
        </w:rPr>
        <w:t>5</w:t>
      </w:r>
      <w:r w:rsidRPr="009E68FA">
        <w:rPr>
          <w:sz w:val="22"/>
          <w:szCs w:val="22"/>
        </w:rPr>
        <w:t xml:space="preserve">00,- Kč za každý započatý den prodlení zhotovitele s dodáním </w:t>
      </w:r>
      <w:r w:rsidR="00FA7044">
        <w:rPr>
          <w:sz w:val="22"/>
          <w:szCs w:val="22"/>
        </w:rPr>
        <w:t xml:space="preserve">každé jednotlivé </w:t>
      </w:r>
      <w:r w:rsidRPr="009E68FA">
        <w:rPr>
          <w:sz w:val="22"/>
          <w:szCs w:val="22"/>
        </w:rPr>
        <w:t>projektové dokumentace dle kapitoly</w:t>
      </w:r>
      <w:r w:rsidR="00D57C83">
        <w:rPr>
          <w:sz w:val="22"/>
          <w:szCs w:val="22"/>
        </w:rPr>
        <w:t xml:space="preserve"> V., bod 1</w:t>
      </w:r>
      <w:r w:rsidR="0059229E">
        <w:rPr>
          <w:sz w:val="22"/>
          <w:szCs w:val="22"/>
        </w:rPr>
        <w:t>, písmeno A a</w:t>
      </w:r>
      <w:r w:rsidR="00791FF0">
        <w:rPr>
          <w:sz w:val="22"/>
          <w:szCs w:val="22"/>
        </w:rPr>
        <w:t xml:space="preserve"> B</w:t>
      </w:r>
      <w:r w:rsidR="00FA7044">
        <w:rPr>
          <w:sz w:val="22"/>
          <w:szCs w:val="22"/>
        </w:rPr>
        <w:t>, které jsou předmětem plnění této smlouvy</w:t>
      </w:r>
      <w:r w:rsidRPr="009E68FA">
        <w:rPr>
          <w:sz w:val="22"/>
          <w:szCs w:val="22"/>
        </w:rPr>
        <w:t>.</w:t>
      </w:r>
    </w:p>
    <w:p w14:paraId="282A7541" w14:textId="0D9FC872" w:rsidR="0059229E" w:rsidRDefault="0059229E" w:rsidP="0059229E">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 nezahájí jednání k zajištění:</w:t>
      </w:r>
    </w:p>
    <w:p w14:paraId="7FE10D96" w14:textId="766C2460" w:rsidR="0059229E" w:rsidRDefault="0059229E" w:rsidP="0059229E">
      <w:pPr>
        <w:pStyle w:val="Odstavecseseznamem"/>
        <w:numPr>
          <w:ilvl w:val="0"/>
          <w:numId w:val="33"/>
        </w:numPr>
        <w:spacing w:before="90"/>
        <w:jc w:val="both"/>
        <w:rPr>
          <w:sz w:val="22"/>
          <w:szCs w:val="22"/>
        </w:rPr>
      </w:pPr>
      <w:r>
        <w:rPr>
          <w:sz w:val="22"/>
          <w:szCs w:val="22"/>
        </w:rPr>
        <w:t xml:space="preserve">vydání povolení stavby dle kapitoly V., </w:t>
      </w:r>
      <w:r w:rsidR="00F02428">
        <w:rPr>
          <w:sz w:val="22"/>
          <w:szCs w:val="22"/>
        </w:rPr>
        <w:t>bod 1</w:t>
      </w:r>
      <w:r>
        <w:rPr>
          <w:sz w:val="22"/>
          <w:szCs w:val="22"/>
        </w:rPr>
        <w:t xml:space="preserve">, </w:t>
      </w:r>
      <w:r w:rsidR="00F02428">
        <w:rPr>
          <w:sz w:val="22"/>
          <w:szCs w:val="22"/>
        </w:rPr>
        <w:t xml:space="preserve">písm. </w:t>
      </w:r>
      <w:r w:rsidR="00791FF0">
        <w:rPr>
          <w:sz w:val="22"/>
          <w:szCs w:val="22"/>
        </w:rPr>
        <w:t>C.1</w:t>
      </w:r>
      <w:r>
        <w:rPr>
          <w:sz w:val="22"/>
          <w:szCs w:val="22"/>
        </w:rPr>
        <w:t xml:space="preserve">, </w:t>
      </w:r>
    </w:p>
    <w:p w14:paraId="77D31E90" w14:textId="0BA13A36" w:rsidR="0059229E" w:rsidRDefault="0059229E" w:rsidP="0059229E">
      <w:pPr>
        <w:pStyle w:val="Odstavecseseznamem"/>
        <w:numPr>
          <w:ilvl w:val="0"/>
          <w:numId w:val="33"/>
        </w:numPr>
        <w:spacing w:before="90"/>
        <w:jc w:val="both"/>
        <w:rPr>
          <w:sz w:val="22"/>
          <w:szCs w:val="22"/>
        </w:rPr>
      </w:pPr>
      <w:r>
        <w:rPr>
          <w:sz w:val="22"/>
          <w:szCs w:val="22"/>
        </w:rPr>
        <w:t xml:space="preserve">vydání kolaudačního rozhodnutí dle kapitoly V., </w:t>
      </w:r>
      <w:r w:rsidR="00F02428">
        <w:rPr>
          <w:sz w:val="22"/>
          <w:szCs w:val="22"/>
        </w:rPr>
        <w:t>bod 1</w:t>
      </w:r>
      <w:r>
        <w:rPr>
          <w:sz w:val="22"/>
          <w:szCs w:val="22"/>
        </w:rPr>
        <w:t xml:space="preserve">, </w:t>
      </w:r>
      <w:r w:rsidR="00F02428">
        <w:rPr>
          <w:sz w:val="22"/>
          <w:szCs w:val="22"/>
        </w:rPr>
        <w:t xml:space="preserve">písm. </w:t>
      </w:r>
      <w:r w:rsidR="00791FF0">
        <w:rPr>
          <w:sz w:val="22"/>
          <w:szCs w:val="22"/>
        </w:rPr>
        <w:t>C.2</w:t>
      </w:r>
      <w:r>
        <w:rPr>
          <w:sz w:val="22"/>
          <w:szCs w:val="22"/>
        </w:rPr>
        <w:t>.</w:t>
      </w:r>
    </w:p>
    <w:p w14:paraId="279677A9" w14:textId="6AF82BDC" w:rsidR="003A142A" w:rsidRPr="00A95CED" w:rsidRDefault="00D1217D" w:rsidP="00D1217D">
      <w:pPr>
        <w:spacing w:before="90"/>
        <w:ind w:firstLine="426"/>
        <w:jc w:val="both"/>
        <w:rPr>
          <w:sz w:val="22"/>
          <w:szCs w:val="22"/>
        </w:rPr>
      </w:pPr>
      <w:r>
        <w:rPr>
          <w:sz w:val="22"/>
          <w:szCs w:val="22"/>
        </w:rPr>
        <w:t>S</w:t>
      </w:r>
      <w:r w:rsidR="0059229E">
        <w:rPr>
          <w:sz w:val="22"/>
          <w:szCs w:val="22"/>
        </w:rPr>
        <w:t>mluvní pokutu je objednatel oprávněn účtovat za každé jednotlivé prodlení a za každý započatý den prodlení.</w:t>
      </w:r>
    </w:p>
    <w:p w14:paraId="38330D8F" w14:textId="2FA24A88" w:rsidR="00F56D7D" w:rsidRDefault="00F56D7D" w:rsidP="00A014EC">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500</w:t>
      </w:r>
      <w:r w:rsidRPr="008D50EE">
        <w:rPr>
          <w:sz w:val="22"/>
          <w:szCs w:val="22"/>
        </w:rPr>
        <w:t xml:space="preserve">,- Kč za každý započatý den prodlení zhotovitele s dodáním </w:t>
      </w:r>
      <w:r>
        <w:rPr>
          <w:sz w:val="22"/>
          <w:szCs w:val="22"/>
        </w:rPr>
        <w:t>provozního řádu (dle kapitoly V., bod 1, písmeno D.), který je předmětem plnění této smlouvy</w:t>
      </w:r>
      <w:r w:rsidRPr="008D50EE">
        <w:rPr>
          <w:sz w:val="22"/>
          <w:szCs w:val="22"/>
        </w:rPr>
        <w:t>.</w:t>
      </w:r>
    </w:p>
    <w:p w14:paraId="527966E2" w14:textId="460E933B"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7E4ACE">
        <w:rPr>
          <w:sz w:val="22"/>
          <w:szCs w:val="22"/>
        </w:rPr>
        <w:t>bod 6</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lastRenderedPageBreak/>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08A02C01"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bod 5</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2BE2BA92"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7B2A01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160BE3FF" w14:textId="63F76376" w:rsidR="00F56D7D" w:rsidRPr="00496F77" w:rsidRDefault="00F56D7D" w:rsidP="00F56D7D">
      <w:pPr>
        <w:numPr>
          <w:ilvl w:val="0"/>
          <w:numId w:val="16"/>
        </w:numPr>
        <w:tabs>
          <w:tab w:val="clear" w:pos="360"/>
        </w:tabs>
        <w:spacing w:before="90" w:after="240"/>
        <w:ind w:left="426" w:hanging="426"/>
        <w:jc w:val="both"/>
        <w:rPr>
          <w:sz w:val="22"/>
          <w:szCs w:val="22"/>
        </w:rPr>
      </w:pPr>
      <w:r w:rsidRPr="00496F77">
        <w:rPr>
          <w:sz w:val="22"/>
          <w:szCs w:val="22"/>
        </w:rPr>
        <w:t>Objednatel umožní zhotoviteli vstup do</w:t>
      </w:r>
      <w:r>
        <w:rPr>
          <w:sz w:val="22"/>
          <w:szCs w:val="22"/>
        </w:rPr>
        <w:t xml:space="preserve"> </w:t>
      </w:r>
      <w:r w:rsidR="00A03368" w:rsidRPr="00A03368">
        <w:rPr>
          <w:sz w:val="22"/>
          <w:szCs w:val="22"/>
        </w:rPr>
        <w:t>Areálu autobusy Hranečník, ul. Počáteční 1962/36, 710 00 Ostrava- Slezská Ostrava, jež je předmětem plnění této smlouvy dle kapitoly II</w:t>
      </w:r>
      <w:r w:rsidR="00A03368">
        <w:rPr>
          <w:sz w:val="22"/>
          <w:szCs w:val="22"/>
        </w:rPr>
        <w:t>.</w:t>
      </w:r>
    </w:p>
    <w:p w14:paraId="15756705" w14:textId="78826FD7" w:rsidR="00F56D7D" w:rsidRDefault="00F56D7D" w:rsidP="00F56D7D">
      <w:pPr>
        <w:spacing w:before="90" w:after="240"/>
        <w:ind w:left="426"/>
        <w:jc w:val="both"/>
        <w:rPr>
          <w:sz w:val="22"/>
          <w:szCs w:val="22"/>
        </w:rPr>
      </w:pPr>
      <w:r w:rsidRPr="00FB2927">
        <w:rPr>
          <w:sz w:val="22"/>
          <w:szCs w:val="22"/>
        </w:rPr>
        <w:lastRenderedPageBreak/>
        <w:t xml:space="preserve">Žádost o umožnění vstupu </w:t>
      </w:r>
      <w:r w:rsidR="008A4E5A">
        <w:rPr>
          <w:sz w:val="22"/>
          <w:szCs w:val="22"/>
        </w:rPr>
        <w:t>do areálů</w:t>
      </w:r>
      <w:r>
        <w:rPr>
          <w:sz w:val="22"/>
          <w:szCs w:val="22"/>
        </w:rPr>
        <w:t xml:space="preserve"> zašle</w:t>
      </w:r>
      <w:r w:rsidRPr="00FB2927">
        <w:rPr>
          <w:sz w:val="22"/>
          <w:szCs w:val="22"/>
        </w:rPr>
        <w:t xml:space="preserve"> zhotovitel prokazatelně objednateli </w:t>
      </w:r>
      <w:r>
        <w:rPr>
          <w:sz w:val="22"/>
          <w:szCs w:val="22"/>
        </w:rPr>
        <w:t>e-mailem na adresu</w:t>
      </w:r>
      <w:r w:rsidR="00A101C2">
        <w:rPr>
          <w:sz w:val="22"/>
          <w:szCs w:val="22"/>
        </w:rPr>
        <w:t xml:space="preserve"> objednatele</w:t>
      </w:r>
      <w:r>
        <w:rPr>
          <w:sz w:val="22"/>
          <w:szCs w:val="22"/>
        </w:rPr>
        <w:t xml:space="preserve">: ………. </w:t>
      </w:r>
      <w:r w:rsidRPr="00F56D7D">
        <w:rPr>
          <w:color w:val="00B0F0"/>
          <w:sz w:val="22"/>
          <w:szCs w:val="22"/>
        </w:rPr>
        <w:t>(</w:t>
      </w:r>
      <w:r w:rsidRPr="00FB2927">
        <w:rPr>
          <w:i/>
          <w:color w:val="00B0F0"/>
          <w:sz w:val="22"/>
          <w:szCs w:val="22"/>
        </w:rPr>
        <w:t>POZN</w:t>
      </w:r>
      <w:r>
        <w:rPr>
          <w:i/>
          <w:color w:val="00B0F0"/>
          <w:sz w:val="22"/>
          <w:szCs w:val="22"/>
        </w:rPr>
        <w:t xml:space="preserve">.: </w:t>
      </w:r>
      <w:r w:rsidRPr="004B0BCA">
        <w:rPr>
          <w:i/>
          <w:color w:val="00B0F0"/>
          <w:sz w:val="22"/>
          <w:szCs w:val="22"/>
        </w:rPr>
        <w:t>doplní objednatel</w:t>
      </w:r>
      <w:r>
        <w:rPr>
          <w:i/>
          <w:color w:val="00B0F0"/>
          <w:sz w:val="22"/>
          <w:szCs w:val="22"/>
        </w:rPr>
        <w:t xml:space="preserve"> před podpisem smlouvy</w:t>
      </w:r>
      <w:r w:rsidRPr="004B0BCA">
        <w:rPr>
          <w:i/>
          <w:color w:val="00B0F0"/>
          <w:sz w:val="22"/>
          <w:szCs w:val="22"/>
        </w:rPr>
        <w:t>)</w:t>
      </w:r>
      <w:r w:rsidRPr="00FB2927">
        <w:rPr>
          <w:sz w:val="22"/>
          <w:szCs w:val="22"/>
        </w:rPr>
        <w:t xml:space="preserve">, </w:t>
      </w:r>
      <w:r>
        <w:rPr>
          <w:sz w:val="22"/>
          <w:szCs w:val="22"/>
        </w:rPr>
        <w:t>min. 5 dní před požadovaným vstupem do areálu. (viz Příloha č. 3 – čl. I, písmeno d, této smlouvy).</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lastRenderedPageBreak/>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59DD2EAE" w14:textId="417A4966" w:rsidR="007D374B" w:rsidRPr="00115ABC" w:rsidRDefault="007D374B" w:rsidP="00342672">
      <w:pPr>
        <w:pStyle w:val="Textvbloku1"/>
        <w:numPr>
          <w:ilvl w:val="0"/>
          <w:numId w:val="14"/>
        </w:numPr>
        <w:suppressAutoHyphens w:val="0"/>
        <w:spacing w:before="90"/>
        <w:ind w:left="426" w:right="0" w:hanging="426"/>
        <w:jc w:val="both"/>
        <w:rPr>
          <w:rFonts w:cs="Times New Roman"/>
          <w:sz w:val="22"/>
          <w:szCs w:val="22"/>
          <w:lang w:eastAsia="cs-CZ"/>
        </w:rPr>
      </w:pPr>
      <w:r w:rsidRPr="007D37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11021E">
        <w:rPr>
          <w:rFonts w:cs="Times New Roman"/>
          <w:sz w:val="22"/>
          <w:szCs w:val="22"/>
          <w:lang w:eastAsia="cs-CZ"/>
        </w:rPr>
        <w:t>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015EA01"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lastRenderedPageBreak/>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3F7D40FB"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7E4ACE">
        <w:rPr>
          <w:rFonts w:cs="Times New Roman"/>
          <w:sz w:val="22"/>
          <w:szCs w:val="22"/>
        </w:rPr>
        <w:t>ých</w:t>
      </w:r>
      <w:r w:rsidR="005150DC">
        <w:rPr>
          <w:rFonts w:cs="Times New Roman"/>
          <w:sz w:val="22"/>
          <w:szCs w:val="22"/>
        </w:rPr>
        <w:t xml:space="preserve"> dokumentac</w:t>
      </w:r>
      <w:r w:rsidR="007E4ACE">
        <w:rPr>
          <w:rFonts w:cs="Times New Roman"/>
          <w:sz w:val="22"/>
          <w:szCs w:val="22"/>
        </w:rPr>
        <w:t>í</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773196F3"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66FB6EF8" w14:textId="77777777" w:rsidR="00BD0FF3" w:rsidRDefault="00BD0FF3" w:rsidP="00A540EF">
      <w:pPr>
        <w:pStyle w:val="Textvbloku1"/>
        <w:tabs>
          <w:tab w:val="left" w:pos="709"/>
        </w:tabs>
        <w:suppressAutoHyphens w:val="0"/>
        <w:spacing w:before="75"/>
        <w:ind w:left="0" w:right="-270" w:firstLine="0"/>
        <w:jc w:val="both"/>
        <w:rPr>
          <w:rFonts w:cs="Times New Roman"/>
          <w:sz w:val="22"/>
          <w:szCs w:val="22"/>
        </w:rPr>
      </w:pP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bookmarkStart w:id="0" w:name="_GoBack"/>
      <w:bookmarkEnd w:id="0"/>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(POZN.: doplní 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94EEAF" w16cex:dateUtc="2025-04-14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08D7C2" w16cid:durableId="3D94EE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CE494" w14:textId="77777777" w:rsidR="00E453E5" w:rsidRDefault="00E453E5" w:rsidP="005E0637">
      <w:r>
        <w:separator/>
      </w:r>
    </w:p>
  </w:endnote>
  <w:endnote w:type="continuationSeparator" w:id="0">
    <w:p w14:paraId="78BE482C" w14:textId="77777777" w:rsidR="00E453E5" w:rsidRDefault="00E453E5"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3244CDCA"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sidR="00A03368" w:rsidRPr="00A03368">
              <w:rPr>
                <w:i/>
                <w:sz w:val="20"/>
                <w:szCs w:val="20"/>
              </w:rPr>
              <w:t>PD – Areál autobusy Hranečník – Rekonstrukce technologie ČOV zaolejovaných vod a přívalové zdrže</w:t>
            </w:r>
            <w:r w:rsidRPr="0004092B">
              <w:rPr>
                <w:i/>
                <w:sz w:val="20"/>
                <w:szCs w:val="20"/>
              </w:rPr>
              <w:t>“</w:t>
            </w:r>
            <w:r w:rsidR="0003449A">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A11A32">
              <w:rPr>
                <w:i/>
                <w:noProof/>
                <w:sz w:val="20"/>
                <w:szCs w:val="20"/>
              </w:rPr>
              <w:t>11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A11A32">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Registrace: Obchodní rejstřík Krajského soudu v Ostravě, sp. zn. B 1104</w:t>
    </w:r>
  </w:p>
  <w:p w14:paraId="7C0421A2" w14:textId="13B42153" w:rsidR="00D57C83" w:rsidRDefault="00A11A32"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11</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B860E" w14:textId="77777777" w:rsidR="00E453E5" w:rsidRDefault="00E453E5" w:rsidP="005E0637">
      <w:r>
        <w:separator/>
      </w:r>
    </w:p>
  </w:footnote>
  <w:footnote w:type="continuationSeparator" w:id="0">
    <w:p w14:paraId="4D90B819" w14:textId="77777777" w:rsidR="00E453E5" w:rsidRDefault="00E453E5"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955CC8"/>
    <w:multiLevelType w:val="hybridMultilevel"/>
    <w:tmpl w:val="43D6F94E"/>
    <w:lvl w:ilvl="0" w:tplc="15663B3A">
      <w:start w:val="1"/>
      <w:numFmt w:val="decimal"/>
      <w:lvlText w:val="3.%1."/>
      <w:lvlJc w:val="left"/>
      <w:pPr>
        <w:ind w:left="663" w:hanging="360"/>
      </w:pPr>
      <w:rPr>
        <w:rFonts w:hint="default"/>
        <w:b w:val="0"/>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4"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AC561B0"/>
    <w:multiLevelType w:val="hybridMultilevel"/>
    <w:tmpl w:val="9A16AA78"/>
    <w:lvl w:ilvl="0" w:tplc="04050015">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7"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7E902F62"/>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6"/>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2"/>
  </w:num>
  <w:num w:numId="6">
    <w:abstractNumId w:val="20"/>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5"/>
  </w:num>
  <w:num w:numId="10">
    <w:abstractNumId w:val="18"/>
  </w:num>
  <w:num w:numId="11">
    <w:abstractNumId w:val="15"/>
  </w:num>
  <w:num w:numId="12">
    <w:abstractNumId w:val="21"/>
  </w:num>
  <w:num w:numId="13">
    <w:abstractNumId w:val="9"/>
  </w:num>
  <w:num w:numId="14">
    <w:abstractNumId w:val="8"/>
  </w:num>
  <w:num w:numId="15">
    <w:abstractNumId w:val="12"/>
  </w:num>
  <w:num w:numId="16">
    <w:abstractNumId w:val="0"/>
  </w:num>
  <w:num w:numId="17">
    <w:abstractNumId w:val="30"/>
  </w:num>
  <w:num w:numId="18">
    <w:abstractNumId w:val="1"/>
  </w:num>
  <w:num w:numId="19">
    <w:abstractNumId w:val="13"/>
  </w:num>
  <w:num w:numId="20">
    <w:abstractNumId w:val="25"/>
  </w:num>
  <w:num w:numId="21">
    <w:abstractNumId w:val="6"/>
  </w:num>
  <w:num w:numId="22">
    <w:abstractNumId w:val="17"/>
  </w:num>
  <w:num w:numId="23">
    <w:abstractNumId w:val="4"/>
  </w:num>
  <w:num w:numId="24">
    <w:abstractNumId w:val="11"/>
  </w:num>
  <w:num w:numId="25">
    <w:abstractNumId w:val="3"/>
  </w:num>
  <w:num w:numId="26">
    <w:abstractNumId w:val="7"/>
  </w:num>
  <w:num w:numId="27">
    <w:abstractNumId w:val="2"/>
  </w:num>
  <w:num w:numId="28">
    <w:abstractNumId w:val="14"/>
  </w:num>
  <w:num w:numId="29">
    <w:abstractNumId w:val="34"/>
  </w:num>
  <w:num w:numId="30">
    <w:abstractNumId w:val="24"/>
  </w:num>
  <w:num w:numId="31">
    <w:abstractNumId w:val="23"/>
  </w:num>
  <w:num w:numId="32">
    <w:abstractNumId w:val="19"/>
  </w:num>
  <w:num w:numId="33">
    <w:abstractNumId w:val="29"/>
  </w:num>
  <w:num w:numId="34">
    <w:abstractNumId w:val="26"/>
  </w:num>
  <w:num w:numId="35">
    <w:abstractNumId w:val="27"/>
  </w:num>
  <w:num w:numId="36">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3BD2"/>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26F"/>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4156"/>
    <w:rsid w:val="00136955"/>
    <w:rsid w:val="00137B9B"/>
    <w:rsid w:val="00137C6F"/>
    <w:rsid w:val="00137FFD"/>
    <w:rsid w:val="00142778"/>
    <w:rsid w:val="001427F9"/>
    <w:rsid w:val="001444B2"/>
    <w:rsid w:val="00145ABA"/>
    <w:rsid w:val="00146426"/>
    <w:rsid w:val="00147898"/>
    <w:rsid w:val="0015110E"/>
    <w:rsid w:val="0015215D"/>
    <w:rsid w:val="001522D0"/>
    <w:rsid w:val="00153F6D"/>
    <w:rsid w:val="0015455C"/>
    <w:rsid w:val="001623A8"/>
    <w:rsid w:val="00164E34"/>
    <w:rsid w:val="00164ECD"/>
    <w:rsid w:val="00166EB0"/>
    <w:rsid w:val="00170D84"/>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4B81"/>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0459"/>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459"/>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1286"/>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192E"/>
    <w:rsid w:val="00342362"/>
    <w:rsid w:val="00342672"/>
    <w:rsid w:val="00342938"/>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CB3"/>
    <w:rsid w:val="004144E1"/>
    <w:rsid w:val="00415196"/>
    <w:rsid w:val="004157AE"/>
    <w:rsid w:val="004166D4"/>
    <w:rsid w:val="00416911"/>
    <w:rsid w:val="00417292"/>
    <w:rsid w:val="00417783"/>
    <w:rsid w:val="004206CA"/>
    <w:rsid w:val="00421993"/>
    <w:rsid w:val="00421AD3"/>
    <w:rsid w:val="00421F37"/>
    <w:rsid w:val="004236A3"/>
    <w:rsid w:val="00425DB6"/>
    <w:rsid w:val="00426206"/>
    <w:rsid w:val="004264D8"/>
    <w:rsid w:val="004273FD"/>
    <w:rsid w:val="00427E7E"/>
    <w:rsid w:val="00431B11"/>
    <w:rsid w:val="004320AD"/>
    <w:rsid w:val="004323C4"/>
    <w:rsid w:val="004332EF"/>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4141"/>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1CAD"/>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5C85"/>
    <w:rsid w:val="004F7392"/>
    <w:rsid w:val="0050009E"/>
    <w:rsid w:val="00502F13"/>
    <w:rsid w:val="005039CC"/>
    <w:rsid w:val="0050413A"/>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7E32"/>
    <w:rsid w:val="00560BDB"/>
    <w:rsid w:val="00561439"/>
    <w:rsid w:val="00563A70"/>
    <w:rsid w:val="00564293"/>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3AE"/>
    <w:rsid w:val="005D358E"/>
    <w:rsid w:val="005D6381"/>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5DF"/>
    <w:rsid w:val="00627B76"/>
    <w:rsid w:val="00630D39"/>
    <w:rsid w:val="006316B8"/>
    <w:rsid w:val="00633B41"/>
    <w:rsid w:val="00636A6A"/>
    <w:rsid w:val="00641D18"/>
    <w:rsid w:val="00641E79"/>
    <w:rsid w:val="00643032"/>
    <w:rsid w:val="0064410D"/>
    <w:rsid w:val="006449E4"/>
    <w:rsid w:val="0064579A"/>
    <w:rsid w:val="0064756E"/>
    <w:rsid w:val="00650DE6"/>
    <w:rsid w:val="00651951"/>
    <w:rsid w:val="006538C4"/>
    <w:rsid w:val="006542D6"/>
    <w:rsid w:val="006553BA"/>
    <w:rsid w:val="006579D4"/>
    <w:rsid w:val="00657D5A"/>
    <w:rsid w:val="006606C8"/>
    <w:rsid w:val="00661570"/>
    <w:rsid w:val="0066309B"/>
    <w:rsid w:val="00665337"/>
    <w:rsid w:val="006663A0"/>
    <w:rsid w:val="00666CD2"/>
    <w:rsid w:val="0067020C"/>
    <w:rsid w:val="006743BB"/>
    <w:rsid w:val="00674D69"/>
    <w:rsid w:val="006750C8"/>
    <w:rsid w:val="0067641C"/>
    <w:rsid w:val="006767BB"/>
    <w:rsid w:val="006772D4"/>
    <w:rsid w:val="006822E0"/>
    <w:rsid w:val="006831D7"/>
    <w:rsid w:val="00684E5B"/>
    <w:rsid w:val="006873DE"/>
    <w:rsid w:val="00690D83"/>
    <w:rsid w:val="00691AB8"/>
    <w:rsid w:val="0069300F"/>
    <w:rsid w:val="006938D1"/>
    <w:rsid w:val="006942FE"/>
    <w:rsid w:val="0069506A"/>
    <w:rsid w:val="00697374"/>
    <w:rsid w:val="00697AB1"/>
    <w:rsid w:val="006A14FE"/>
    <w:rsid w:val="006A53D8"/>
    <w:rsid w:val="006A6B78"/>
    <w:rsid w:val="006B2A4F"/>
    <w:rsid w:val="006B2EFB"/>
    <w:rsid w:val="006B4011"/>
    <w:rsid w:val="006B4E9D"/>
    <w:rsid w:val="006B64C8"/>
    <w:rsid w:val="006B6B74"/>
    <w:rsid w:val="006B6EED"/>
    <w:rsid w:val="006B7322"/>
    <w:rsid w:val="006B7DD2"/>
    <w:rsid w:val="006C14E9"/>
    <w:rsid w:val="006C2421"/>
    <w:rsid w:val="006C25A7"/>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4961"/>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3CF0"/>
    <w:rsid w:val="0073723F"/>
    <w:rsid w:val="00741D3A"/>
    <w:rsid w:val="007431B7"/>
    <w:rsid w:val="007437B4"/>
    <w:rsid w:val="0074545B"/>
    <w:rsid w:val="007455CD"/>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374B"/>
    <w:rsid w:val="007D61B8"/>
    <w:rsid w:val="007D7892"/>
    <w:rsid w:val="007D7BF7"/>
    <w:rsid w:val="007D7CF1"/>
    <w:rsid w:val="007D7FBA"/>
    <w:rsid w:val="007E040F"/>
    <w:rsid w:val="007E295D"/>
    <w:rsid w:val="007E2EB6"/>
    <w:rsid w:val="007E302E"/>
    <w:rsid w:val="007E3173"/>
    <w:rsid w:val="007E4ACE"/>
    <w:rsid w:val="007E5546"/>
    <w:rsid w:val="007E7A9D"/>
    <w:rsid w:val="007F0632"/>
    <w:rsid w:val="007F0BEB"/>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0E"/>
    <w:rsid w:val="00842DFA"/>
    <w:rsid w:val="00844F35"/>
    <w:rsid w:val="00845E40"/>
    <w:rsid w:val="0084629C"/>
    <w:rsid w:val="00851DC1"/>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61D"/>
    <w:rsid w:val="00882E66"/>
    <w:rsid w:val="008844C0"/>
    <w:rsid w:val="0088466C"/>
    <w:rsid w:val="00884DAB"/>
    <w:rsid w:val="00885C3F"/>
    <w:rsid w:val="0088678C"/>
    <w:rsid w:val="00886C2B"/>
    <w:rsid w:val="00886E62"/>
    <w:rsid w:val="00887A64"/>
    <w:rsid w:val="00891873"/>
    <w:rsid w:val="00891AD2"/>
    <w:rsid w:val="00891D52"/>
    <w:rsid w:val="00894114"/>
    <w:rsid w:val="00896D0B"/>
    <w:rsid w:val="0089753C"/>
    <w:rsid w:val="008A0574"/>
    <w:rsid w:val="008A0F6D"/>
    <w:rsid w:val="008A30FE"/>
    <w:rsid w:val="008A3C40"/>
    <w:rsid w:val="008A4E5A"/>
    <w:rsid w:val="008A5497"/>
    <w:rsid w:val="008A5D0B"/>
    <w:rsid w:val="008A7965"/>
    <w:rsid w:val="008B1538"/>
    <w:rsid w:val="008B1C0B"/>
    <w:rsid w:val="008B4DB3"/>
    <w:rsid w:val="008B63DD"/>
    <w:rsid w:val="008C0B7C"/>
    <w:rsid w:val="008C26A9"/>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2742C"/>
    <w:rsid w:val="009302F3"/>
    <w:rsid w:val="00932B74"/>
    <w:rsid w:val="0093413B"/>
    <w:rsid w:val="00934906"/>
    <w:rsid w:val="009349B7"/>
    <w:rsid w:val="009352FE"/>
    <w:rsid w:val="009368E8"/>
    <w:rsid w:val="00940162"/>
    <w:rsid w:val="009427ED"/>
    <w:rsid w:val="00942948"/>
    <w:rsid w:val="00942FCA"/>
    <w:rsid w:val="009433A1"/>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67B9"/>
    <w:rsid w:val="00977133"/>
    <w:rsid w:val="0097764E"/>
    <w:rsid w:val="00980C95"/>
    <w:rsid w:val="009824BD"/>
    <w:rsid w:val="00985C07"/>
    <w:rsid w:val="00985E86"/>
    <w:rsid w:val="00986D1E"/>
    <w:rsid w:val="0098797A"/>
    <w:rsid w:val="00990075"/>
    <w:rsid w:val="00993282"/>
    <w:rsid w:val="009937DA"/>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03368"/>
    <w:rsid w:val="00A101C2"/>
    <w:rsid w:val="00A109B7"/>
    <w:rsid w:val="00A11003"/>
    <w:rsid w:val="00A1198A"/>
    <w:rsid w:val="00A11A32"/>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378CB"/>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3353"/>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3647"/>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73"/>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979D7"/>
    <w:rsid w:val="00CA039D"/>
    <w:rsid w:val="00CA0569"/>
    <w:rsid w:val="00CA0A3B"/>
    <w:rsid w:val="00CA1572"/>
    <w:rsid w:val="00CA6499"/>
    <w:rsid w:val="00CA7E46"/>
    <w:rsid w:val="00CA7F55"/>
    <w:rsid w:val="00CB147D"/>
    <w:rsid w:val="00CB2513"/>
    <w:rsid w:val="00CB61FE"/>
    <w:rsid w:val="00CB68A4"/>
    <w:rsid w:val="00CB6EE2"/>
    <w:rsid w:val="00CC0013"/>
    <w:rsid w:val="00CC2C5E"/>
    <w:rsid w:val="00CC5324"/>
    <w:rsid w:val="00CD1F3B"/>
    <w:rsid w:val="00CD428C"/>
    <w:rsid w:val="00CD49CB"/>
    <w:rsid w:val="00CD4BFD"/>
    <w:rsid w:val="00CD4DFE"/>
    <w:rsid w:val="00CD5229"/>
    <w:rsid w:val="00CD713E"/>
    <w:rsid w:val="00CD7E4F"/>
    <w:rsid w:val="00CE0143"/>
    <w:rsid w:val="00CE04A6"/>
    <w:rsid w:val="00CE0E7D"/>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302D"/>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2996"/>
    <w:rsid w:val="00E33E11"/>
    <w:rsid w:val="00E35198"/>
    <w:rsid w:val="00E40D25"/>
    <w:rsid w:val="00E432CA"/>
    <w:rsid w:val="00E4485B"/>
    <w:rsid w:val="00E453E5"/>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A1C"/>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3FBD"/>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D7D"/>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044"/>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dezda.Vyroubalov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Grohman@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vaclav.&#353;rom@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iri.Pl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F61CB-CDB0-4F09-BD96-C240AAF1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5753</Words>
  <Characters>33948</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12</cp:revision>
  <cp:lastPrinted>2024-08-09T05:33:00Z</cp:lastPrinted>
  <dcterms:created xsi:type="dcterms:W3CDTF">2024-09-18T04:29:00Z</dcterms:created>
  <dcterms:modified xsi:type="dcterms:W3CDTF">2025-04-23T10:05:00Z</dcterms:modified>
</cp:coreProperties>
</file>